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b/>
          <w:lang w:val="en-US"/>
        </w:rPr>
      </w:pPr>
      <w:r>
        <w:rPr>
          <w:b/>
          <w:lang w:val="en-US"/>
        </w:rPr>
        <w:t>Moeto dete ke odi vo gradinka</w:t>
      </w:r>
    </w:p>
    <w:p>
      <w:pPr>
        <w:spacing w:line="360" w:lineRule="auto"/>
        <w:rPr>
          <w:b/>
          <w:lang w:val="en-US"/>
        </w:rPr>
      </w:pPr>
      <w:r>
        <w:rPr>
          <w:b/>
          <w:lang w:val="en-US"/>
        </w:rPr>
        <w:t>Sodržina</w:t>
      </w:r>
    </w:p>
    <w:p>
      <w:pPr>
        <w:spacing w:line="360" w:lineRule="auto"/>
        <w:rPr>
          <w:b/>
          <w:lang w:val="en-US"/>
        </w:rPr>
      </w:pPr>
      <w:r>
        <w:rPr>
          <w:b/>
          <w:lang w:val="en-US"/>
        </w:rPr>
        <w:t>Dobrodujdovte vo gradinka</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04</w:t>
      </w:r>
    </w:p>
    <w:p>
      <w:pPr>
        <w:spacing w:line="360" w:lineRule="auto"/>
        <w:rPr>
          <w:b/>
          <w:lang w:val="de-AT"/>
        </w:rPr>
      </w:pPr>
      <w:r>
        <w:rPr>
          <w:b/>
          <w:lang w:val="de-AT"/>
        </w:rPr>
        <w:t>Gradinkata  e mesto za Iskustvo  i učenje</w:t>
      </w:r>
      <w:r>
        <w:rPr>
          <w:b/>
        </w:rPr>
        <w:tab/>
      </w:r>
      <w:r>
        <w:rPr>
          <w:b/>
        </w:rPr>
        <w:tab/>
      </w:r>
      <w:r>
        <w:rPr>
          <w:b/>
        </w:rPr>
        <w:tab/>
      </w:r>
      <w:r>
        <w:rPr>
          <w:b/>
        </w:rPr>
        <w:tab/>
      </w:r>
      <w:r>
        <w:rPr>
          <w:b/>
        </w:rPr>
        <w:tab/>
      </w:r>
      <w:r>
        <w:rPr>
          <w:b/>
        </w:rPr>
        <w:tab/>
      </w:r>
      <w:r>
        <w:rPr>
          <w:b/>
          <w:lang w:val="de-AT"/>
        </w:rPr>
        <w:t>05</w:t>
      </w:r>
    </w:p>
    <w:p>
      <w:pPr>
        <w:spacing w:line="360" w:lineRule="auto"/>
        <w:rPr>
          <w:b/>
          <w:lang w:val="en-US"/>
        </w:rPr>
      </w:pPr>
      <w:r>
        <w:rPr>
          <w:b/>
          <w:lang w:val="en-US"/>
        </w:rPr>
        <w:t>Kako decata učat</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06</w:t>
      </w:r>
    </w:p>
    <w:p>
      <w:pPr>
        <w:spacing w:line="360" w:lineRule="auto"/>
        <w:rPr>
          <w:b/>
          <w:lang w:val="en-US"/>
        </w:rPr>
      </w:pPr>
      <w:r>
        <w:rPr>
          <w:b/>
          <w:lang w:val="en-US"/>
        </w:rPr>
        <w:t xml:space="preserve">Sposobnos - Komptenz </w:t>
      </w:r>
      <w:r>
        <w:rPr>
          <w:b/>
          <w:lang w:val="en-US"/>
        </w:rPr>
        <w:tab/>
      </w:r>
      <w:r>
        <w:rPr>
          <w:b/>
          <w:lang w:val="en-US"/>
        </w:rPr>
        <w:tab/>
      </w:r>
      <w:r>
        <w:rPr>
          <w:b/>
          <w:lang w:val="en-US"/>
        </w:rPr>
        <w:tab/>
      </w:r>
      <w:r>
        <w:rPr>
          <w:b/>
          <w:lang w:val="en-US"/>
        </w:rPr>
        <w:tab/>
      </w:r>
      <w:r>
        <w:rPr>
          <w:b/>
          <w:lang w:val="en-US"/>
        </w:rPr>
        <w:tab/>
      </w:r>
      <w:r>
        <w:rPr>
          <w:b/>
          <w:lang w:val="en-US"/>
        </w:rPr>
        <w:tab/>
        <w:t xml:space="preserve">                            07</w:t>
      </w:r>
    </w:p>
    <w:p>
      <w:pPr>
        <w:spacing w:line="360" w:lineRule="auto"/>
        <w:rPr>
          <w:b/>
          <w:lang w:val="en-US"/>
        </w:rPr>
      </w:pPr>
      <w:r>
        <w:rPr>
          <w:b/>
          <w:lang w:val="en-US"/>
        </w:rPr>
        <w:t>Obrazoven plan za gradinkite vo Dolna Avstrija</w:t>
      </w:r>
      <w:r>
        <w:rPr>
          <w:b/>
          <w:lang w:val="en-US"/>
        </w:rPr>
        <w:tab/>
      </w:r>
      <w:r>
        <w:rPr>
          <w:b/>
          <w:lang w:val="en-US"/>
        </w:rPr>
        <w:tab/>
      </w:r>
      <w:r>
        <w:rPr>
          <w:b/>
          <w:lang w:val="en-US"/>
        </w:rPr>
        <w:tab/>
      </w:r>
      <w:r>
        <w:rPr>
          <w:b/>
          <w:lang w:val="en-US"/>
        </w:rPr>
        <w:tab/>
      </w:r>
      <w:r>
        <w:rPr>
          <w:b/>
          <w:lang w:val="en-US"/>
        </w:rPr>
        <w:tab/>
        <w:t>08</w:t>
      </w:r>
    </w:p>
    <w:p>
      <w:pPr>
        <w:spacing w:line="360" w:lineRule="auto"/>
        <w:rPr>
          <w:b/>
          <w:lang w:val="en-US"/>
        </w:rPr>
      </w:pPr>
      <w:r>
        <w:rPr>
          <w:b/>
          <w:lang w:val="en-US"/>
        </w:rPr>
        <w:t>Portfolio vo gradinka                                                                                                                      09</w:t>
      </w:r>
    </w:p>
    <w:p>
      <w:pPr>
        <w:spacing w:line="360" w:lineRule="auto"/>
        <w:rPr>
          <w:b/>
        </w:rPr>
      </w:pPr>
      <w:r>
        <w:rPr>
          <w:b/>
          <w:lang w:val="en-US"/>
        </w:rPr>
        <w:t>Obrazovnioblast emocii i socialni odnosi</w:t>
      </w:r>
      <w:r>
        <w:rPr>
          <w:b/>
          <w:lang w:val="en-US"/>
        </w:rPr>
        <w:tab/>
      </w:r>
      <w:r>
        <w:rPr>
          <w:b/>
          <w:lang w:val="en-US"/>
        </w:rPr>
        <w:tab/>
      </w:r>
      <w:r>
        <w:rPr>
          <w:b/>
          <w:lang w:val="en-US"/>
        </w:rPr>
        <w:tab/>
      </w:r>
      <w:r>
        <w:rPr>
          <w:b/>
          <w:lang w:val="en-US"/>
        </w:rPr>
        <w:tab/>
      </w:r>
      <w:r>
        <w:rPr>
          <w:b/>
          <w:lang w:val="en-US"/>
        </w:rPr>
        <w:tab/>
        <w:t xml:space="preserve">              11                                                                                                                        </w:t>
      </w:r>
      <w:r>
        <w:rPr>
          <w:b/>
        </w:rPr>
        <w:t>Etika, Religjia i Opštestvo</w:t>
      </w:r>
      <w:r>
        <w:rPr>
          <w:b/>
        </w:rPr>
        <w:tab/>
      </w:r>
      <w:r>
        <w:rPr>
          <w:b/>
        </w:rPr>
        <w:tab/>
      </w:r>
      <w:r>
        <w:rPr>
          <w:b/>
        </w:rPr>
        <w:tab/>
        <w:t xml:space="preserve">                                                                       13                   Jazik i Komunikacija</w:t>
      </w:r>
      <w:r>
        <w:rPr>
          <w:b/>
        </w:rPr>
        <w:tab/>
      </w:r>
      <w:r>
        <w:rPr>
          <w:b/>
        </w:rPr>
        <w:tab/>
      </w:r>
      <w:r>
        <w:rPr>
          <w:b/>
        </w:rPr>
        <w:tab/>
      </w:r>
      <w:r>
        <w:rPr>
          <w:b/>
        </w:rPr>
        <w:tab/>
      </w:r>
      <w:r>
        <w:rPr>
          <w:b/>
        </w:rPr>
        <w:tab/>
      </w:r>
      <w:r>
        <w:rPr>
          <w:b/>
        </w:rPr>
        <w:tab/>
      </w:r>
      <w:r>
        <w:rPr>
          <w:b/>
        </w:rPr>
        <w:tab/>
      </w:r>
      <w:r>
        <w:rPr>
          <w:b/>
        </w:rPr>
        <w:tab/>
        <w:t xml:space="preserve">              15</w:t>
      </w:r>
    </w:p>
    <w:p>
      <w:pPr>
        <w:spacing w:line="360" w:lineRule="auto"/>
        <w:rPr>
          <w:b/>
        </w:rPr>
      </w:pPr>
      <w:r>
        <w:rPr>
          <w:b/>
        </w:rPr>
        <w:t>Dviženje i Zdravje</w:t>
      </w:r>
      <w:r>
        <w:rPr>
          <w:b/>
        </w:rPr>
        <w:tab/>
      </w:r>
      <w:r>
        <w:rPr>
          <w:b/>
        </w:rPr>
        <w:tab/>
      </w:r>
      <w:r>
        <w:rPr>
          <w:b/>
        </w:rPr>
        <w:tab/>
      </w:r>
      <w:r>
        <w:rPr>
          <w:b/>
        </w:rPr>
        <w:tab/>
      </w:r>
      <w:r>
        <w:rPr>
          <w:b/>
        </w:rPr>
        <w:tab/>
      </w:r>
      <w:r>
        <w:rPr>
          <w:b/>
        </w:rPr>
        <w:tab/>
      </w:r>
      <w:r>
        <w:rPr>
          <w:b/>
        </w:rPr>
        <w:tab/>
      </w:r>
      <w:r>
        <w:rPr>
          <w:b/>
        </w:rPr>
        <w:tab/>
        <w:t xml:space="preserve">              17</w:t>
      </w:r>
    </w:p>
    <w:p>
      <w:pPr>
        <w:spacing w:line="360" w:lineRule="auto"/>
        <w:rPr>
          <w:b/>
        </w:rPr>
      </w:pPr>
      <w:r>
        <w:rPr>
          <w:b/>
        </w:rPr>
        <w:t>Estetika i oblikuvanje</w:t>
      </w:r>
      <w:r>
        <w:rPr>
          <w:b/>
        </w:rPr>
        <w:tab/>
      </w:r>
      <w:r>
        <w:rPr>
          <w:b/>
        </w:rPr>
        <w:tab/>
      </w:r>
      <w:r>
        <w:rPr>
          <w:b/>
        </w:rPr>
        <w:tab/>
      </w:r>
      <w:r>
        <w:rPr>
          <w:b/>
        </w:rPr>
        <w:tab/>
      </w:r>
      <w:r>
        <w:rPr>
          <w:b/>
        </w:rPr>
        <w:tab/>
      </w:r>
      <w:r>
        <w:rPr>
          <w:b/>
        </w:rPr>
        <w:tab/>
      </w:r>
      <w:r>
        <w:rPr>
          <w:b/>
        </w:rPr>
        <w:tab/>
      </w:r>
      <w:r>
        <w:rPr>
          <w:b/>
        </w:rPr>
        <w:tab/>
        <w:t xml:space="preserve">              19</w:t>
      </w:r>
    </w:p>
    <w:p>
      <w:pPr>
        <w:spacing w:line="360" w:lineRule="auto"/>
        <w:rPr>
          <w:b/>
        </w:rPr>
      </w:pPr>
      <w:r>
        <w:rPr>
          <w:b/>
        </w:rPr>
        <w:t>Priroda i tehnika</w:t>
      </w:r>
      <w:r>
        <w:rPr>
          <w:b/>
        </w:rPr>
        <w:tab/>
      </w:r>
      <w:r>
        <w:rPr>
          <w:b/>
        </w:rPr>
        <w:tab/>
      </w:r>
      <w:r>
        <w:rPr>
          <w:b/>
        </w:rPr>
        <w:tab/>
      </w:r>
      <w:r>
        <w:rPr>
          <w:b/>
        </w:rPr>
        <w:tab/>
      </w:r>
      <w:r>
        <w:rPr>
          <w:b/>
        </w:rPr>
        <w:tab/>
      </w:r>
      <w:r>
        <w:rPr>
          <w:b/>
        </w:rPr>
        <w:tab/>
      </w:r>
      <w:r>
        <w:rPr>
          <w:b/>
        </w:rPr>
        <w:tab/>
      </w:r>
      <w:r>
        <w:rPr>
          <w:b/>
        </w:rPr>
        <w:tab/>
      </w:r>
      <w:r>
        <w:rPr>
          <w:b/>
        </w:rPr>
        <w:tab/>
        <w:t>21</w:t>
      </w:r>
    </w:p>
    <w:p>
      <w:pPr>
        <w:spacing w:line="360" w:lineRule="auto"/>
        <w:rPr>
          <w:b/>
        </w:rPr>
      </w:pPr>
      <w:r>
        <w:rPr>
          <w:b/>
        </w:rPr>
        <w:t>Vrabotenite(tim) vo gradinkata</w:t>
      </w:r>
      <w:r>
        <w:rPr>
          <w:b/>
        </w:rPr>
        <w:tab/>
      </w:r>
      <w:r>
        <w:rPr>
          <w:b/>
        </w:rPr>
        <w:tab/>
      </w:r>
      <w:r>
        <w:rPr>
          <w:b/>
        </w:rPr>
        <w:tab/>
      </w:r>
      <w:r>
        <w:rPr>
          <w:b/>
        </w:rPr>
        <w:tab/>
      </w:r>
      <w:r>
        <w:rPr>
          <w:b/>
        </w:rPr>
        <w:tab/>
      </w:r>
      <w:r>
        <w:rPr>
          <w:b/>
        </w:rPr>
        <w:tab/>
      </w:r>
      <w:r>
        <w:rPr>
          <w:b/>
        </w:rPr>
        <w:tab/>
        <w:t>23</w:t>
      </w:r>
    </w:p>
    <w:p>
      <w:pPr>
        <w:spacing w:line="360" w:lineRule="auto"/>
        <w:rPr>
          <w:b/>
        </w:rPr>
      </w:pPr>
      <w:r>
        <w:rPr>
          <w:b/>
        </w:rPr>
        <w:t>Odgovornostite na Opštinata</w:t>
      </w:r>
      <w:r>
        <w:rPr>
          <w:b/>
        </w:rPr>
        <w:tab/>
      </w:r>
      <w:r>
        <w:rPr>
          <w:b/>
        </w:rPr>
        <w:tab/>
      </w:r>
      <w:r>
        <w:rPr>
          <w:b/>
        </w:rPr>
        <w:tab/>
      </w:r>
      <w:r>
        <w:rPr>
          <w:b/>
        </w:rPr>
        <w:tab/>
      </w:r>
      <w:r>
        <w:rPr>
          <w:b/>
        </w:rPr>
        <w:tab/>
      </w:r>
      <w:r>
        <w:rPr>
          <w:b/>
        </w:rPr>
        <w:tab/>
      </w:r>
      <w:r>
        <w:rPr>
          <w:b/>
        </w:rPr>
        <w:tab/>
        <w:t xml:space="preserve">              24</w:t>
      </w:r>
    </w:p>
    <w:p>
      <w:pPr>
        <w:spacing w:line="360" w:lineRule="auto"/>
        <w:rPr>
          <w:b/>
        </w:rPr>
      </w:pPr>
      <w:r>
        <w:rPr>
          <w:b/>
        </w:rPr>
        <w:t>Prašanje za gradinkite</w:t>
      </w:r>
      <w:r>
        <w:rPr>
          <w:b/>
        </w:rPr>
        <w:tab/>
      </w:r>
      <w:r>
        <w:rPr>
          <w:b/>
        </w:rPr>
        <w:tab/>
      </w:r>
      <w:r>
        <w:rPr>
          <w:b/>
        </w:rPr>
        <w:tab/>
      </w:r>
      <w:r>
        <w:rPr>
          <w:b/>
        </w:rPr>
        <w:tab/>
      </w:r>
      <w:r>
        <w:rPr>
          <w:b/>
        </w:rPr>
        <w:tab/>
      </w:r>
      <w:r>
        <w:rPr>
          <w:b/>
        </w:rPr>
        <w:tab/>
      </w:r>
      <w:r>
        <w:rPr>
          <w:b/>
        </w:rPr>
        <w:tab/>
      </w:r>
      <w:r>
        <w:rPr>
          <w:b/>
        </w:rPr>
        <w:tab/>
        <w:t xml:space="preserve">              25</w:t>
      </w:r>
    </w:p>
    <w:p>
      <w:pPr>
        <w:spacing w:line="360" w:lineRule="auto"/>
      </w:pPr>
      <w:r>
        <w:rPr>
          <w:b/>
        </w:rPr>
        <w:t>Literatura</w:t>
      </w:r>
      <w:r>
        <w:rPr>
          <w:b/>
        </w:rPr>
        <w:tab/>
      </w:r>
      <w:r>
        <w:rPr>
          <w:b/>
        </w:rPr>
        <w:tab/>
      </w:r>
      <w:r>
        <w:rPr>
          <w:b/>
        </w:rPr>
        <w:tab/>
      </w:r>
      <w:r>
        <w:rPr>
          <w:b/>
        </w:rPr>
        <w:tab/>
      </w:r>
      <w:r>
        <w:rPr>
          <w:b/>
        </w:rPr>
        <w:tab/>
      </w:r>
      <w:r>
        <w:tab/>
      </w:r>
      <w:r>
        <w:tab/>
      </w:r>
      <w:r>
        <w:tab/>
      </w:r>
      <w:r>
        <w:tab/>
      </w:r>
      <w:r>
        <w:rPr>
          <w:b/>
          <w:lang w:val="en-US"/>
        </w:rPr>
        <w:t xml:space="preserve">              26</w:t>
      </w:r>
      <w:r>
        <w:br w:type="page"/>
      </w:r>
    </w:p>
    <w:p>
      <w:pPr>
        <w:autoSpaceDE w:val="0"/>
        <w:autoSpaceDN w:val="0"/>
        <w:adjustRightInd w:val="0"/>
        <w:spacing w:line="360" w:lineRule="auto"/>
      </w:pPr>
      <w:r>
        <w:t xml:space="preserve"> </w:t>
      </w:r>
      <w:bookmarkStart w:id="0" w:name="_GoBack"/>
      <w:bookmarkEnd w:id="0"/>
      <w:r>
        <w:rPr>
          <w:rFonts w:ascii="Arial" w:hAnsi="Arial" w:cs="Arial"/>
          <w:color w:val="777777"/>
          <w:sz w:val="20"/>
          <w:szCs w:val="20"/>
          <w:shd w:val="clear" w:color="auto" w:fill="FFFFFF"/>
        </w:rPr>
        <w:t xml:space="preserve"> </w:t>
      </w:r>
      <w:r>
        <w:rPr>
          <w:b/>
          <w:sz w:val="24"/>
          <w:szCs w:val="24"/>
        </w:rPr>
        <w:t xml:space="preserve">DobredoJdovte vo Gradinka </w:t>
      </w:r>
    </w:p>
    <w:p>
      <w:pPr>
        <w:autoSpaceDE w:val="0"/>
        <w:autoSpaceDN w:val="0"/>
        <w:adjustRightInd w:val="0"/>
        <w:spacing w:line="360" w:lineRule="auto"/>
      </w:pPr>
    </w:p>
    <w:p>
      <w:pPr>
        <w:autoSpaceDE w:val="0"/>
        <w:autoSpaceDN w:val="0"/>
        <w:adjustRightInd w:val="0"/>
        <w:spacing w:line="360" w:lineRule="auto"/>
      </w:pPr>
      <w:r>
        <w:t xml:space="preserve">"Vo site početoci živee magiJata ..." (Hermann Hesse) “ </w:t>
      </w:r>
    </w:p>
    <w:p>
      <w:pPr>
        <w:autoSpaceDE w:val="0"/>
        <w:autoSpaceDN w:val="0"/>
        <w:adjustRightInd w:val="0"/>
        <w:spacing w:line="360" w:lineRule="auto"/>
        <w:rPr>
          <w:b/>
        </w:rPr>
      </w:pPr>
    </w:p>
    <w:p>
      <w:pPr>
        <w:autoSpaceDE w:val="0"/>
        <w:autoSpaceDN w:val="0"/>
        <w:adjustRightInd w:val="0"/>
        <w:spacing w:line="360" w:lineRule="auto"/>
      </w:pPr>
      <w:r>
        <w:t>Počnuvanjeto vo gradinka e početok na nova faza na život koJ e povrzan so novi iskustva i doživuvanje. Vašeto dete otvora različni učenje i život. Preminot od semeJstvoto  na ušte eden nov svet “ Gradinka”. Od mnogustrano  učenje, adaptaciJa naviknuvanje i uslugi.Na vašeto dete treba vreme da se navikne na ušte novi situacii, kon nepoznatite sobi i prostori promeni, dnevniot raspored. Vašeto dete privremeno odvoJuva se od negovite glavni stvoriteli(roditeli) ḱe se  zapoznaat so vozrasnite i  ḱe može da bide novi zapoznavanje i prijatelstvo. Vašeto dete osvoJuva i zapoznavuva ovaa nova, prethodno nepoznata sredina i se poveḱe se zalaga za pogolema avtonomiJa vo svoite akcii . Ova e važen čekor vo nezavisnosta na vašeto dete.</w:t>
      </w:r>
    </w:p>
    <w:p>
      <w:pPr>
        <w:autoSpaceDE w:val="0"/>
        <w:autoSpaceDN w:val="0"/>
        <w:adjustRightInd w:val="0"/>
        <w:spacing w:line="360" w:lineRule="auto"/>
        <w:rPr>
          <w:b/>
        </w:rPr>
      </w:pPr>
    </w:p>
    <w:p>
      <w:pPr>
        <w:autoSpaceDE w:val="0"/>
        <w:autoSpaceDN w:val="0"/>
        <w:adjustRightInd w:val="0"/>
        <w:spacing w:line="360" w:lineRule="auto"/>
      </w:pPr>
      <w:r>
        <w:t>Za prvi čekori i prvite sredbi vo novata sredina se dobro prilagodeni, vovednata lekcii koi ḱe možat da se dogovorat so rakovodstvoto vo gradinka. Togaš možete  zaedno so vašeto dete prvite vpečatoci i poverenje da stvorite, zapoznaJte se so detskata gradinka.</w:t>
      </w:r>
    </w:p>
    <w:p>
      <w:pPr>
        <w:autoSpaceDE w:val="0"/>
        <w:autoSpaceDN w:val="0"/>
        <w:adjustRightInd w:val="0"/>
        <w:spacing w:line="360" w:lineRule="auto"/>
        <w:rPr>
          <w:b/>
        </w:rPr>
      </w:pPr>
    </w:p>
    <w:p>
      <w:pPr>
        <w:autoSpaceDE w:val="0"/>
        <w:autoSpaceDN w:val="0"/>
        <w:adjustRightInd w:val="0"/>
        <w:spacing w:line="360" w:lineRule="auto"/>
      </w:pPr>
      <w:r>
        <w:t>Što treba za vašeto dete  vo početniot period na aklimatizaciJa(naviknuvanje), e individualno za sekoe dete. Ve molime diskutiraJte so vospitačite i vospitačkite  aklimatizaciJata naviknuvanjeto i zemanjeto na vašeto dete.Taka što so vašeto dete može da se izgradi doverba i sigurnost , a isto taka može da imaat garanciJa deka toa e za vašeto dete dobro i vašeto dete se čuvstvuva udobno.</w:t>
      </w:r>
    </w:p>
    <w:p>
      <w:pPr>
        <w:autoSpaceDE w:val="0"/>
        <w:autoSpaceDN w:val="0"/>
        <w:adjustRightInd w:val="0"/>
        <w:spacing w:line="360" w:lineRule="auto"/>
      </w:pPr>
    </w:p>
    <w:p>
      <w:pPr>
        <w:autoSpaceDE w:val="0"/>
        <w:autoSpaceDN w:val="0"/>
        <w:adjustRightInd w:val="0"/>
        <w:spacing w:line="360" w:lineRule="auto"/>
        <w:rPr>
          <w:b/>
          <w:sz w:val="24"/>
          <w:szCs w:val="24"/>
        </w:rPr>
      </w:pPr>
      <w:r>
        <w:rPr>
          <w:lang w:val="de-AT"/>
        </w:rPr>
        <w:br w:type="page"/>
      </w:r>
      <w:r>
        <w:rPr>
          <w:b/>
          <w:sz w:val="24"/>
          <w:szCs w:val="24"/>
        </w:rPr>
        <w:lastRenderedPageBreak/>
        <w:t>Gradinkata  e mesto za Iskustvo  i učenje</w:t>
      </w:r>
    </w:p>
    <w:p>
      <w:pPr>
        <w:autoSpaceDE w:val="0"/>
        <w:autoSpaceDN w:val="0"/>
        <w:adjustRightInd w:val="0"/>
        <w:spacing w:line="360" w:lineRule="auto"/>
      </w:pPr>
    </w:p>
    <w:p>
      <w:pPr>
        <w:autoSpaceDE w:val="0"/>
        <w:autoSpaceDN w:val="0"/>
        <w:adjustRightInd w:val="0"/>
        <w:spacing w:line="360" w:lineRule="auto"/>
      </w:pPr>
      <w:r>
        <w:t xml:space="preserve">Gradinkata e obrazovna instituciJa za deca  od 2,5 do 6 godini, vie kako roditeli  ḱe </w:t>
      </w:r>
      <w:r>
        <w:rPr>
          <w:rFonts w:eastAsia="Times New Roman" w:cs="Arial"/>
          <w:lang w:val="de-AT" w:eastAsia="de-AT"/>
        </w:rPr>
        <w:t>ǵi</w:t>
      </w:r>
      <w:r>
        <w:t xml:space="preserve"> poddržuvate  vo obrazovanie edukaciJa i promociJa na razvoJot na vašeto dete.</w:t>
      </w:r>
    </w:p>
    <w:p>
      <w:pPr>
        <w:autoSpaceDE w:val="0"/>
        <w:autoSpaceDN w:val="0"/>
        <w:adjustRightInd w:val="0"/>
        <w:spacing w:line="360" w:lineRule="auto"/>
      </w:pPr>
    </w:p>
    <w:p>
      <w:pPr>
        <w:autoSpaceDE w:val="0"/>
        <w:autoSpaceDN w:val="0"/>
        <w:adjustRightInd w:val="0"/>
        <w:spacing w:line="360" w:lineRule="auto"/>
        <w:rPr>
          <w:lang w:val="en-US"/>
        </w:rPr>
      </w:pPr>
      <w:r>
        <w:t xml:space="preserve"> Važno e za nas naJdobro da</w:t>
      </w:r>
      <w:r>
        <w:rPr>
          <w:rFonts w:eastAsia="Times New Roman" w:cs="Arial"/>
          <w:lang w:val="de-AT" w:eastAsia="de-AT"/>
        </w:rPr>
        <w:t xml:space="preserve"> ǵi</w:t>
      </w:r>
      <w:r>
        <w:t xml:space="preserve">  promoviraat sekoe dete so nivnite individualni sposobnosti, nadleznost , talenti i uslovite za učenje vo svoJot razvoJ  da se poddrzi i  pottikne.</w:t>
      </w:r>
      <w:r>
        <w:br/>
        <w:t xml:space="preserve">Obrazovenieot  plan za  Dolna AvstriJa e osnova za obrazovna poddrška i nasoki na decata vo forma na igra. Stimulativna sredina so različni obrazovni impulsi i obrazovni možnosti vo oblasta na obrazovanieto emocii i opštestveni odnosi, etika i opštestvo, Jazik i komunikaciJa , vežbanje i zdravJe, estetika i dizaJn, prirodata i tehnologiJata za da se obezbedi visok kvalitet na obrazovanie za site deca. </w:t>
      </w:r>
      <w:r>
        <w:br/>
        <w:t>So pomoš na visoko-kvalitetni igri i edukativni materiJali i razni predlozi na decata motivirani aktivno da se zanimavaat so mnogu temi , so cel da se stimulira nivnite  interesi i da se promovira . Toa e važno za nas da go poddržime decata  vo nivnite aktivnosti , taka što tie možat da  doživeat mnogu raboti i da naučat deka tie možat da pravat mnogu raboti i aktivno i nezavisno spravat i možat da bidat gordi na ona što tie go napravile i ona što tie možat da imaat i deka tie se motivirani da sakat da doznaat ušte poveḱe znaenje. ljubopitni pomaganje za da doznaat poveḱe.</w:t>
      </w:r>
      <w:r>
        <w:br/>
        <w:t xml:space="preserve">Zaedno so partneri i vo igrata so partnerite , decata se poddržani vo nivnata motivaciJa i nivnoto učenje. Vnimanie , koncentraciJa, sociJalni kontakti, izrazuvanje na svoite interesi i griža za drugite se klučni prašanja vo obrazovanieto vo gradinka. </w:t>
      </w:r>
      <w:r>
        <w:rPr>
          <w:lang w:val="en-US"/>
        </w:rPr>
        <w:t>Na individualni talenti i potrebite na decata se vo fokusot na našite obrazoveni pridonesi. Silnite razvoJni čekori na vašeto dete ḱe bide Jasno vidliva so pomoš na sistematski obrazovnata rabota so portfolio za vas i isto taka i za samite deca.</w:t>
      </w:r>
    </w:p>
    <w:p>
      <w:pPr>
        <w:autoSpaceDE w:val="0"/>
        <w:autoSpaceDN w:val="0"/>
        <w:adjustRightInd w:val="0"/>
        <w:spacing w:line="360" w:lineRule="auto"/>
        <w:rPr>
          <w:lang w:val="en-US"/>
        </w:rPr>
      </w:pPr>
    </w:p>
    <w:p>
      <w:pPr>
        <w:autoSpaceDE w:val="0"/>
        <w:autoSpaceDN w:val="0"/>
        <w:adjustRightInd w:val="0"/>
        <w:spacing w:line="360" w:lineRule="auto"/>
        <w:rPr>
          <w:lang w:val="en-US"/>
        </w:rPr>
      </w:pPr>
      <w:r>
        <w:rPr>
          <w:lang w:val="en-US"/>
        </w:rPr>
        <w:t>Meǵusebnata sorabotka pomeǵu decata od različni kulturi, razbiranje na multikulturnoto opštestvo da se razbude i poddrška poznavanje na drugi Jazici.</w:t>
      </w:r>
      <w:r>
        <w:rPr>
          <w:lang w:val="en-US"/>
        </w:rPr>
        <w:br/>
        <w:t>E važno za nas deka vašeto dete se čuvstvuva udobno i bezbedno vo gradinka i deka naoǵa optimalni uslovi za razvoJ na nivnite individualni talenti.</w:t>
      </w:r>
    </w:p>
    <w:p>
      <w:pPr>
        <w:autoSpaceDE w:val="0"/>
        <w:autoSpaceDN w:val="0"/>
        <w:adjustRightInd w:val="0"/>
        <w:spacing w:line="360" w:lineRule="auto"/>
        <w:rPr>
          <w:b/>
          <w:sz w:val="24"/>
          <w:szCs w:val="24"/>
        </w:rPr>
      </w:pPr>
      <w:r>
        <w:rPr>
          <w:lang w:val="en-US"/>
        </w:rPr>
        <w:br w:type="page"/>
      </w:r>
      <w:r>
        <w:rPr>
          <w:rFonts w:eastAsia="Times New Roman" w:cs="Arial"/>
          <w:b/>
          <w:noProof/>
          <w:sz w:val="24"/>
          <w:szCs w:val="24"/>
          <w:lang w:eastAsia="de-DE"/>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-2691130</wp:posOffset>
                </wp:positionV>
                <wp:extent cx="7886700" cy="647700"/>
                <wp:effectExtent l="0" t="4445" r="0" b="508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647700"/>
                        </a:xfrm>
                        <a:prstGeom prst="rect">
                          <a:avLst/>
                        </a:prstGeom>
                        <a:solidFill>
                          <a:srgbClr val="FFCC00">
                            <a:alpha val="72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9900"/>
                                </a:outerShdw>
                              </a:effectLst>
                            </a14:hiddenEffects>
                          </a:ext>
                        </a:extLst>
                      </wps:spPr>
                      <wps:txbx>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700" cy="3143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solidFill>
                                            <a:srgbClr val="FFCC00">
                                              <a:alpha val="74001"/>
                                            </a:srgbClr>
                                          </a:solidFill>
                                          <a:ln>
                                            <a:noFill/>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wps:txbx>
                      <wps:bodyPr rot="0" vert="horz" wrap="square" lIns="64008" tIns="32004" rIns="64008" bIns="3200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in;margin-top:-211.9pt;width:62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" fillcolor="#fc0" stroked="f">
                <v:fill opacity="47288f"/>
                <v:shadow color="#f90"/>
                <v:textbox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700" cy="3143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solidFill>
                                      <a:srgbClr val="FFCC00">
                                        <a:alpha val="74001"/>
                                      </a:srgbClr>
                                    </a:solidFill>
                                    <a:ln>
                                      <a:noFill/>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v:textbox>
              </v:shape>
            </w:pict>
          </mc:Fallback>
        </mc:AlternateContent>
      </w:r>
      <w:r>
        <w:rPr>
          <w:rFonts w:ascii="Arial" w:eastAsia="Times New Roman" w:hAnsi="Arial" w:cs="Arial"/>
          <w:b/>
          <w:noProof/>
          <w:sz w:val="24"/>
          <w:szCs w:val="24"/>
          <w:lang w:eastAsia="de-DE"/>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-1431290</wp:posOffset>
                </wp:positionV>
                <wp:extent cx="7886700" cy="218440"/>
                <wp:effectExtent l="0" t="6985"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218440"/>
                        </a:xfrm>
                        <a:prstGeom prst="rect">
                          <a:avLst/>
                        </a:prstGeom>
                        <a:solidFill>
                          <a:srgbClr val="FFFFFF">
                            <a:alpha val="72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9900"/>
                                </a:outerShdw>
                              </a:effectLst>
                            </a14:hiddenEffects>
                          </a:ext>
                        </a:extLst>
                      </wps:spPr>
                      <wps:txbx>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wps:txbx>
                      <wps:bodyPr rot="0" vert="horz" wrap="square" lIns="64008" tIns="32004" rIns="64008" bIns="3200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1pt;margin-top:-112.7pt;width:621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" stroked="f">
                <v:fill opacity="47288f"/>
                <v:shadow color="#f90"/>
                <v:textbox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v:textbox>
              </v:shape>
            </w:pict>
          </mc:Fallback>
        </mc:AlternateContent>
      </w:r>
      <w:r>
        <w:rPr>
          <w:b/>
          <w:sz w:val="24"/>
          <w:szCs w:val="24"/>
          <w:lang w:val="en-US"/>
        </w:rPr>
        <w:t xml:space="preserve"> </w:t>
      </w:r>
      <w:r>
        <w:rPr>
          <w:b/>
          <w:sz w:val="24"/>
          <w:szCs w:val="24"/>
        </w:rPr>
        <w:t>Kako decata učat</w:t>
      </w:r>
    </w:p>
    <w:p>
      <w:pPr>
        <w:autoSpaceDE w:val="0"/>
        <w:autoSpaceDN w:val="0"/>
        <w:adjustRightInd w:val="0"/>
        <w:spacing w:line="360" w:lineRule="auto"/>
        <w:rPr>
          <w:b/>
          <w:sz w:val="24"/>
          <w:szCs w:val="24"/>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"Goleminata na  umetnosta e, Se što pravat i učat decata od toa da napravat igra". ( Džon Lok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Procesot učenje se osnova na obrazovanieto : Preku ljubopitnost , eksperimentiranje i samo- aktivnost, učenje preku otkrivanje, model na učenje , učenje so igra , decata se zdobiJat so novi znaenja postoJano i da se dobiJat iskustvo za sebe i nivnata životna sredina. Ova vodi kon ponatamošen razvoJ na nivnite svetogled i da gi proširat svoite sposobnosti (kompetentnosti) za  učenje i  rabota.</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Vo fokusot na ranoto detstvo obrazovanie e razvoJot na sposobnosta (kompetentnosta); procesite na učenje vo ranoto detstvo e važen prioritet , igrata e naJvažnata forma na učenje.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Važna formi za osnova na ednostavni obrazovni rabotni procesi bezbedna i održliva odnosi so vozrasni staratelite ( roditelite i vozrasnite). Toa e preduslov deka deteto može da bide otvorena za novi  ideji i da se vklučat so svetot. </w:t>
      </w:r>
    </w:p>
    <w:p>
      <w:pPr>
        <w:autoSpaceDE w:val="0"/>
        <w:autoSpaceDN w:val="0"/>
        <w:adjustRightInd w:val="0"/>
        <w:spacing w:line="360" w:lineRule="auto"/>
        <w:rPr>
          <w:rFonts w:eastAsia="Times New Roman" w:cs="Arial"/>
          <w:lang w:val="de-AT" w:eastAsia="de-AT"/>
        </w:rPr>
      </w:pP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w:t>
      </w:r>
      <w:r>
        <w:rPr>
          <w:rFonts w:eastAsia="Times New Roman" w:cs="Arial"/>
          <w:b/>
          <w:lang w:val="de-AT" w:eastAsia="de-AT"/>
        </w:rPr>
        <w:t>Učenjeto e aktiven proces .</w:t>
      </w:r>
      <w:r>
        <w:rPr>
          <w:rFonts w:eastAsia="Times New Roman" w:cs="Arial"/>
          <w:lang w:val="de-AT" w:eastAsia="de-AT"/>
        </w:rPr>
        <w:t xml:space="preserve"> Da se ​​osigura deka novi sodržini može da se nauči i da se čuva , tie mora da bidat vo možnost da se povrze na deteto so ona što e veḱe poznat.</w:t>
      </w: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Za učenje treba da bidat vklučeni, učestvoto od sebe</w:t>
      </w:r>
      <w:r>
        <w:rPr>
          <w:rFonts w:eastAsia="Times New Roman" w:cs="Arial"/>
          <w:lang w:val="de-AT" w:eastAsia="de-AT"/>
        </w:rPr>
        <w:t xml:space="preserve"> . Odredba treba da bide vrz osnova na interesot na deteto.</w:t>
      </w: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Za Učenje treba vnimanie.</w:t>
      </w:r>
      <w:r>
        <w:rPr>
          <w:rFonts w:eastAsia="Times New Roman" w:cs="Arial"/>
          <w:lang w:val="de-AT" w:eastAsia="de-AT"/>
        </w:rPr>
        <w:t xml:space="preserve"> Što poveḱe intenzivno ḱe se svrti kon edna rabota, poveḱe vnimatelen sme i podobro sodržinite so nea  ḱe zapamtime i čuvaame.</w:t>
      </w:r>
    </w:p>
    <w:p>
      <w:pPr>
        <w:numPr>
          <w:ilvl w:val="0"/>
          <w:numId w:val="10"/>
        </w:numPr>
        <w:autoSpaceDE w:val="0"/>
        <w:autoSpaceDN w:val="0"/>
        <w:adjustRightInd w:val="0"/>
        <w:spacing w:line="360" w:lineRule="auto"/>
        <w:rPr>
          <w:rFonts w:eastAsia="Times New Roman" w:cs="Arial"/>
          <w:lang w:val="de-AT" w:eastAsia="de-AT"/>
        </w:rPr>
      </w:pPr>
      <w:r>
        <w:rPr>
          <w:rFonts w:eastAsia="Times New Roman" w:cs="Arial"/>
          <w:b/>
          <w:lang w:val="de-AT" w:eastAsia="de-AT"/>
        </w:rPr>
        <w:t>Za Učenje treba  motivaciJa.</w:t>
      </w:r>
      <w:r>
        <w:rPr>
          <w:rFonts w:eastAsia="Times New Roman" w:cs="Arial"/>
          <w:lang w:val="de-AT" w:eastAsia="de-AT"/>
        </w:rPr>
        <w:t xml:space="preserve"> Nie učime koga  interesantna e sodržinata,za da se nešto  nauči interesot e golem.</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Sposobnost-Nadležnosti ( Kompetenz)</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RazvoJ na sposobnosta-nadležnost (Kompetentnosta) e osnova za rešavanje na site naši zadači vo životot.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Pod sposobnost- nadležnost( Kompetenz )se bazirat mreža na znaenje , sposobnosti, veštini  i strategii. Se sfati deka sekoJ čovek bara vo prilog na motivaciJa da se naučat so cel da bidat sposobni da deJstvuvaat vo različni situacii.</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Decata se razvivaat vo stimuliranje recipročni odnosi so nivnata životna sredina sposobnostite-nadležnosti  vo smisla na </w:t>
      </w:r>
      <w:r>
        <w:rPr>
          <w:rFonts w:eastAsia="Times New Roman" w:cs="Arial"/>
          <w:b/>
          <w:lang w:val="de-AT" w:eastAsia="de-AT"/>
        </w:rPr>
        <w:t>samo- kompetentnost, sociJalna kompetentnost i</w:t>
      </w:r>
      <w:r>
        <w:rPr>
          <w:rFonts w:eastAsia="Times New Roman" w:cs="Arial"/>
          <w:lang w:val="de-AT" w:eastAsia="de-AT"/>
        </w:rPr>
        <w:t xml:space="preserve"> </w:t>
      </w:r>
      <w:r>
        <w:rPr>
          <w:rFonts w:eastAsia="Times New Roman" w:cs="Arial"/>
          <w:b/>
          <w:lang w:val="de-AT" w:eastAsia="de-AT"/>
        </w:rPr>
        <w:t xml:space="preserve"> Ekspertiza (</w:t>
      </w:r>
      <w:r>
        <w:rPr>
          <w:rFonts w:eastAsia="Times New Roman" w:cs="Arial"/>
          <w:lang w:val="de-AT" w:eastAsia="de-AT"/>
        </w:rPr>
        <w:t xml:space="preserve"> </w:t>
      </w:r>
      <w:r>
        <w:rPr>
          <w:rFonts w:eastAsia="Times New Roman" w:cs="Arial"/>
          <w:b/>
          <w:lang w:val="de-AT" w:eastAsia="de-AT"/>
        </w:rPr>
        <w:t>Predmetni kompetentnost -nadležnosti)</w:t>
      </w:r>
      <w:r>
        <w:rPr>
          <w:rFonts w:eastAsia="Times New Roman" w:cs="Arial"/>
          <w:lang w:val="de-AT" w:eastAsia="de-AT"/>
        </w:rPr>
        <w:t xml:space="preserve">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Pod</w:t>
      </w:r>
      <w:r>
        <w:rPr>
          <w:rFonts w:eastAsia="Times New Roman" w:cs="Arial"/>
          <w:lang w:val="de-AT" w:eastAsia="de-AT"/>
        </w:rPr>
        <w:t xml:space="preserve"> </w:t>
      </w:r>
      <w:r>
        <w:rPr>
          <w:rFonts w:eastAsia="Times New Roman" w:cs="Arial"/>
          <w:b/>
          <w:lang w:val="de-AT" w:eastAsia="de-AT"/>
        </w:rPr>
        <w:t>samo-kompetentnost</w:t>
      </w:r>
      <w:r>
        <w:rPr>
          <w:rFonts w:eastAsia="Times New Roman" w:cs="Arial"/>
          <w:lang w:val="de-AT" w:eastAsia="de-AT"/>
        </w:rPr>
        <w:t xml:space="preserve">  podrazbira se pozitiven samo- koncept, samostoJnost , iniciJativnost i sposobnost da deJstvuvaat odgovorni za sebe.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SociJalna kompetentnost</w:t>
      </w:r>
      <w:r>
        <w:rPr>
          <w:rFonts w:eastAsia="Times New Roman" w:cs="Arial"/>
          <w:lang w:val="de-AT" w:eastAsia="de-AT"/>
        </w:rPr>
        <w:t xml:space="preserve"> znači da  bide sposobnost da komonizira i  deJstvuvaat vo opštestvoto i zaednicata (kaj luǵeto) . Ova se bazira , meǵu drugoto, da bidat priznati iskustvoto na pripadnost kon edna grupa i da go spodelat odgovornosta. EmpatiJa za drugite lica(luǵe), sposobnost da sorabotuvaat i kreativen angažman so pravilata poveḱe elementi na sociJalna kompetentnost.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Ekspertiza ( Predmetni kompetentnost- nadležnosti)</w:t>
      </w:r>
      <w:r>
        <w:rPr>
          <w:rFonts w:eastAsia="Times New Roman" w:cs="Arial"/>
          <w:lang w:val="de-AT" w:eastAsia="de-AT"/>
        </w:rPr>
        <w:t xml:space="preserve"> vklusčuva nadležnosta  rasuduvanje i sposobnost da deJstvuvaat na aktivnost vo različni Predmetni oblasti . Se zanimavaat so predmeti i materiJali, kako i lingvistički(Jazični)- konceptualni otkrivanje karakteristiki i odnosi  se formiraat osnovata.</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Pod metodološki nadležnost za učenje</w:t>
      </w:r>
      <w:r>
        <w:rPr>
          <w:rFonts w:eastAsia="Times New Roman" w:cs="Arial"/>
          <w:lang w:val="de-AT" w:eastAsia="de-AT"/>
        </w:rPr>
        <w:t xml:space="preserve"> se odnesuva prvenstveno da se razvie svesta za nivnoto sopstveno  procesi na učenje i pogodna  strategii za učenje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Meta-sposobnost, (kompetenz)</w:t>
      </w:r>
      <w:r>
        <w:rPr>
          <w:rFonts w:eastAsia="Times New Roman" w:cs="Arial"/>
          <w:lang w:val="de-AT" w:eastAsia="de-AT"/>
        </w:rPr>
        <w:t xml:space="preserve"> se odnesuva na sposobnosta da se oceni naučuvanjeto i nivoto na razvoJot na svoite nadležnosti i da gi primenuvaa vo potrebni situacii. Ova znaenje za sebe  ovozmožuva da se rešat duri i teški zadači.</w:t>
      </w:r>
    </w:p>
    <w:p>
      <w:pPr>
        <w:autoSpaceDE w:val="0"/>
        <w:autoSpaceDN w:val="0"/>
        <w:adjustRightInd w:val="0"/>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plan za Gradinkite vo Dolna AvstriJa </w:t>
      </w:r>
    </w:p>
    <w:p>
      <w:pPr>
        <w:autoSpaceDE w:val="0"/>
        <w:autoSpaceDN w:val="0"/>
        <w:adjustRightInd w:val="0"/>
        <w:spacing w:line="360" w:lineRule="auto"/>
        <w:contextualSpacing/>
        <w:rPr>
          <w:rFonts w:eastAsia="Times New Roman" w:cs="Arial"/>
          <w:lang w:val="de-AT" w:eastAsia="de-AT"/>
        </w:rPr>
      </w:pPr>
    </w:p>
    <w:p>
      <w:pPr>
        <w:autoSpaceDE w:val="0"/>
        <w:autoSpaceDN w:val="0"/>
        <w:adjustRightInd w:val="0"/>
        <w:spacing w:line="360" w:lineRule="auto"/>
        <w:contextualSpacing/>
        <w:rPr>
          <w:rFonts w:eastAsia="Times New Roman" w:cs="Arial"/>
          <w:b/>
          <w:lang w:val="de-AT" w:eastAsia="de-AT"/>
        </w:rPr>
      </w:pPr>
      <w:r>
        <w:rPr>
          <w:rFonts w:eastAsia="Times New Roman" w:cs="Arial"/>
          <w:b/>
          <w:lang w:val="de-AT" w:eastAsia="de-AT"/>
        </w:rPr>
        <w:t>Plan na obrazovanieto</w:t>
      </w:r>
    </w:p>
    <w:p>
      <w:pPr>
        <w:numPr>
          <w:ilvl w:val="0"/>
          <w:numId w:val="11"/>
        </w:numPr>
        <w:autoSpaceDE w:val="0"/>
        <w:autoSpaceDN w:val="0"/>
        <w:adjustRightInd w:val="0"/>
        <w:spacing w:line="360" w:lineRule="auto"/>
        <w:contextualSpacing/>
        <w:rPr>
          <w:rFonts w:eastAsia="Times New Roman" w:cs="Arial"/>
          <w:lang w:val="de-AT" w:eastAsia="de-AT"/>
        </w:rPr>
      </w:pPr>
      <w:r>
        <w:rPr>
          <w:rFonts w:eastAsia="Times New Roman" w:cs="Arial"/>
          <w:lang w:val="de-AT" w:eastAsia="de-AT"/>
        </w:rPr>
        <w:t xml:space="preserve"> Napravuva  značitelen pridones za transparentnosta na obrazovanieto i</w:t>
      </w:r>
      <w:r>
        <w:rPr>
          <w:rFonts w:eastAsia="Times New Roman" w:cs="Arial"/>
          <w:lang w:val="de-AT" w:eastAsia="de-AT"/>
        </w:rPr>
        <w:br/>
        <w:t>na obrazovnite procesi vo gradinka</w:t>
      </w:r>
    </w:p>
    <w:p>
      <w:pPr>
        <w:numPr>
          <w:ilvl w:val="0"/>
          <w:numId w:val="11"/>
        </w:numPr>
        <w:autoSpaceDE w:val="0"/>
        <w:autoSpaceDN w:val="0"/>
        <w:adjustRightInd w:val="0"/>
        <w:spacing w:line="360" w:lineRule="auto"/>
        <w:contextualSpacing/>
        <w:rPr>
          <w:rFonts w:eastAsia="Times New Roman" w:cs="Arial"/>
          <w:lang w:val="de-AT" w:eastAsia="de-AT"/>
        </w:rPr>
      </w:pPr>
      <w:r>
        <w:rPr>
          <w:rFonts w:eastAsia="Times New Roman" w:cs="Arial"/>
          <w:lang w:val="de-AT" w:eastAsia="de-AT"/>
        </w:rPr>
        <w:t>Služi i obezbeduva tehnička ramka za pedagoškata rabota</w:t>
      </w:r>
      <w:r>
        <w:rPr>
          <w:rFonts w:eastAsia="Times New Roman" w:cs="Arial"/>
          <w:lang w:val="de-AT" w:eastAsia="de-AT"/>
        </w:rPr>
        <w:br/>
        <w:t>so deca</w:t>
      </w:r>
    </w:p>
    <w:p>
      <w:pPr>
        <w:numPr>
          <w:ilvl w:val="0"/>
          <w:numId w:val="11"/>
        </w:numPr>
        <w:autoSpaceDE w:val="0"/>
        <w:autoSpaceDN w:val="0"/>
        <w:adjustRightInd w:val="0"/>
        <w:spacing w:line="360" w:lineRule="auto"/>
        <w:contextualSpacing/>
        <w:rPr>
          <w:rFonts w:eastAsia="Times New Roman" w:cs="Arial"/>
          <w:lang w:val="en-US" w:eastAsia="de-AT"/>
        </w:rPr>
      </w:pPr>
      <w:r>
        <w:rPr>
          <w:rFonts w:eastAsia="Times New Roman" w:cs="Arial"/>
          <w:lang w:val="de-AT" w:eastAsia="de-AT"/>
        </w:rPr>
        <w:t xml:space="preserve"> </w:t>
      </w:r>
      <w:r>
        <w:rPr>
          <w:rFonts w:eastAsia="Times New Roman" w:cs="Arial"/>
          <w:lang w:val="en-US" w:eastAsia="de-AT"/>
        </w:rPr>
        <w:t>vklučuva pedagoški i metodološki preporaki za praksa</w:t>
      </w:r>
    </w:p>
    <w:p>
      <w:pPr>
        <w:numPr>
          <w:ilvl w:val="0"/>
          <w:numId w:val="11"/>
        </w:numPr>
        <w:autoSpaceDE w:val="0"/>
        <w:autoSpaceDN w:val="0"/>
        <w:adjustRightInd w:val="0"/>
        <w:spacing w:line="360" w:lineRule="auto"/>
        <w:contextualSpacing/>
        <w:rPr>
          <w:rFonts w:eastAsia="Times New Roman" w:cs="Arial"/>
          <w:lang w:val="en-US" w:eastAsia="de-AT"/>
        </w:rPr>
      </w:pPr>
      <w:r>
        <w:rPr>
          <w:rFonts w:eastAsia="Times New Roman" w:cs="Arial"/>
          <w:lang w:val="en-US" w:eastAsia="de-AT"/>
        </w:rPr>
        <w:t xml:space="preserve"> gradi i  postavuva most od gradinka do učilišteto</w:t>
      </w:r>
    </w:p>
    <w:p>
      <w:pPr>
        <w:autoSpaceDE w:val="0"/>
        <w:autoSpaceDN w:val="0"/>
        <w:adjustRightInd w:val="0"/>
        <w:spacing w:line="360" w:lineRule="auto"/>
        <w:contextualSpacing/>
        <w:rPr>
          <w:rFonts w:eastAsia="Times New Roman" w:cs="Arial"/>
          <w:lang w:val="en-US" w:eastAsia="de-AT"/>
        </w:rPr>
      </w:pP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en-US" w:eastAsia="de-AT"/>
        </w:rPr>
      </w:pPr>
      <w:r>
        <w:rPr>
          <w:rFonts w:eastAsia="Times New Roman" w:cs="Arial"/>
          <w:lang w:val="en-US" w:eastAsia="de-AT"/>
        </w:rPr>
        <w:t>Vo odnos na pogore vo obrazovanieto  plan na obrazovanieto može da se naJde na slednite stranici opisi, predlozi i primeri za toa kako da se decata poddržat i ohrabrat vo nivniot razvoJ.</w:t>
      </w:r>
    </w:p>
    <w:p>
      <w:pPr>
        <w:autoSpaceDE w:val="0"/>
        <w:autoSpaceDN w:val="0"/>
        <w:adjustRightInd w:val="0"/>
        <w:spacing w:line="360" w:lineRule="auto"/>
        <w:rPr>
          <w:rFonts w:eastAsia="Times New Roman" w:cs="Arial"/>
          <w:lang w:val="en-US" w:eastAsia="de-AT"/>
        </w:rPr>
      </w:pPr>
    </w:p>
    <w:p>
      <w:pPr>
        <w:autoSpaceDE w:val="0"/>
        <w:autoSpaceDN w:val="0"/>
        <w:adjustRightInd w:val="0"/>
        <w:rPr>
          <w:rFonts w:eastAsia="Times New Roman" w:cs="Arial"/>
          <w:b/>
          <w:lang w:val="en-US" w:eastAsia="de-AT"/>
        </w:rPr>
      </w:pPr>
      <w:r>
        <w:rPr>
          <w:rFonts w:eastAsia="Times New Roman" w:cs="Arial"/>
          <w:b/>
          <w:lang w:val="de-AT" w:eastAsia="de-AT"/>
        </w:rPr>
        <w:t>obrazovanie</w:t>
      </w:r>
      <w:r>
        <w:rPr>
          <w:rFonts w:ascii="Arial" w:hAnsi="Arial" w:cs="Arial"/>
          <w:color w:val="777777"/>
          <w:sz w:val="20"/>
          <w:szCs w:val="20"/>
          <w:lang w:val="en-US"/>
        </w:rPr>
        <w:br/>
      </w:r>
      <w:r>
        <w:rPr>
          <w:rFonts w:eastAsia="Times New Roman" w:cs="Arial"/>
          <w:lang w:val="de-AT" w:eastAsia="de-AT"/>
        </w:rPr>
        <w:t>Emocii i sociJalni odnosi</w:t>
      </w:r>
      <w:r>
        <w:rPr>
          <w:rFonts w:eastAsia="Times New Roman" w:cs="Arial"/>
          <w:lang w:val="de-AT" w:eastAsia="de-AT"/>
        </w:rPr>
        <w:br/>
        <w:t>stranica 11</w:t>
      </w:r>
    </w:p>
    <w:p>
      <w:pPr>
        <w:autoSpaceDE w:val="0"/>
        <w:autoSpaceDN w:val="0"/>
        <w:adjustRightInd w:val="0"/>
        <w:spacing w:line="360" w:lineRule="auto"/>
        <w:rPr>
          <w:rFonts w:eastAsia="Times New Roman" w:cs="Arial"/>
          <w:lang w:val="en-US" w:eastAsia="de-AT"/>
        </w:rPr>
      </w:pPr>
    </w:p>
    <w:p>
      <w:pPr>
        <w:autoSpaceDE w:val="0"/>
        <w:autoSpaceDN w:val="0"/>
        <w:adjustRightInd w:val="0"/>
        <w:rPr>
          <w:rFonts w:eastAsia="Times New Roman" w:cs="Arial"/>
          <w:b/>
          <w:lang w:val="de-AT" w:eastAsia="de-AT"/>
        </w:rPr>
      </w:pPr>
      <w:r>
        <w:rPr>
          <w:rFonts w:eastAsia="Times New Roman" w:cs="Arial"/>
          <w:b/>
          <w:lang w:val="de-AT" w:eastAsia="de-AT"/>
        </w:rPr>
        <w:t>obrazovanie</w:t>
      </w:r>
      <w:r>
        <w:rPr>
          <w:rFonts w:ascii="Arial" w:hAnsi="Arial" w:cs="Arial"/>
          <w:color w:val="777777"/>
          <w:sz w:val="20"/>
          <w:szCs w:val="20"/>
        </w:rPr>
        <w:br/>
      </w:r>
      <w:r>
        <w:rPr>
          <w:rFonts w:eastAsia="Times New Roman" w:cs="Arial"/>
          <w:lang w:val="de-AT" w:eastAsia="de-AT"/>
        </w:rPr>
        <w:t>Etika, religiJa i opštestvo</w:t>
      </w:r>
      <w:r>
        <w:rPr>
          <w:rFonts w:eastAsia="Times New Roman" w:cs="Arial"/>
          <w:lang w:val="de-AT" w:eastAsia="de-AT"/>
        </w:rPr>
        <w:br/>
        <w:t>stranica 13</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brazovanie</w:t>
      </w:r>
      <w:r>
        <w:rPr>
          <w:rFonts w:ascii="Arial" w:hAnsi="Arial" w:cs="Arial"/>
          <w:color w:val="777777"/>
          <w:sz w:val="20"/>
          <w:szCs w:val="20"/>
        </w:rPr>
        <w:br/>
      </w:r>
      <w:r>
        <w:rPr>
          <w:rFonts w:eastAsia="Times New Roman" w:cs="Arial"/>
          <w:lang w:val="de-AT" w:eastAsia="de-AT"/>
        </w:rPr>
        <w:t>Jazik i komunikaciJa</w:t>
      </w:r>
      <w:r>
        <w:rPr>
          <w:rFonts w:eastAsia="Times New Roman" w:cs="Arial"/>
          <w:lang w:val="de-AT" w:eastAsia="de-AT"/>
        </w:rPr>
        <w:br/>
        <w:t>stranica 15</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obrazovanie</w:t>
      </w:r>
      <w:r>
        <w:rPr>
          <w:rFonts w:ascii="Arial" w:hAnsi="Arial" w:cs="Arial"/>
          <w:color w:val="777777"/>
          <w:sz w:val="20"/>
          <w:szCs w:val="20"/>
        </w:rPr>
        <w:br/>
      </w:r>
      <w:r>
        <w:rPr>
          <w:rFonts w:eastAsia="Times New Roman" w:cs="Arial"/>
          <w:lang w:val="de-AT" w:eastAsia="de-AT"/>
        </w:rPr>
        <w:t>Fizički aktivnosti  i zdravJe</w:t>
      </w:r>
      <w:r>
        <w:rPr>
          <w:rFonts w:eastAsia="Times New Roman" w:cs="Arial"/>
          <w:lang w:val="de-AT" w:eastAsia="de-AT"/>
        </w:rPr>
        <w:br/>
        <w:t>stranica 17</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obrazovanie</w:t>
      </w:r>
      <w:r>
        <w:rPr>
          <w:rFonts w:ascii="Arial" w:hAnsi="Arial" w:cs="Arial"/>
          <w:color w:val="777777"/>
          <w:sz w:val="20"/>
          <w:szCs w:val="20"/>
        </w:rPr>
        <w:br/>
      </w:r>
      <w:r>
        <w:rPr>
          <w:rFonts w:eastAsia="Times New Roman" w:cs="Arial"/>
          <w:lang w:val="de-AT" w:eastAsia="de-AT"/>
        </w:rPr>
        <w:t>Estetika i dizaJn</w:t>
      </w:r>
      <w:r>
        <w:rPr>
          <w:rFonts w:eastAsia="Times New Roman" w:cs="Arial"/>
          <w:lang w:val="de-AT" w:eastAsia="de-AT"/>
        </w:rPr>
        <w:br/>
        <w:t>stranica 19</w:t>
      </w:r>
    </w:p>
    <w:p>
      <w:pPr>
        <w:autoSpaceDE w:val="0"/>
        <w:autoSpaceDN w:val="0"/>
        <w:adjustRightInd w:val="0"/>
        <w:spacing w:line="360" w:lineRule="auto"/>
        <w:rPr>
          <w:rFonts w:eastAsia="Times New Roman" w:cs="Arial"/>
          <w:lang w:val="de-AT" w:eastAsia="de-AT"/>
        </w:rPr>
      </w:pPr>
    </w:p>
    <w:p>
      <w:pPr>
        <w:autoSpaceDE w:val="0"/>
        <w:autoSpaceDN w:val="0"/>
        <w:adjustRightInd w:val="0"/>
        <w:rPr>
          <w:rFonts w:eastAsia="Times New Roman" w:cs="Arial"/>
          <w:b/>
          <w:lang w:val="de-AT" w:eastAsia="de-AT"/>
        </w:rPr>
      </w:pPr>
      <w:r>
        <w:rPr>
          <w:rFonts w:eastAsia="Times New Roman" w:cs="Arial"/>
          <w:b/>
          <w:lang w:val="de-AT" w:eastAsia="de-AT"/>
        </w:rPr>
        <w:t>obrazovanie</w:t>
      </w:r>
      <w:r>
        <w:rPr>
          <w:rFonts w:ascii="Arial" w:hAnsi="Arial" w:cs="Arial"/>
          <w:color w:val="777777"/>
          <w:sz w:val="20"/>
          <w:szCs w:val="20"/>
        </w:rPr>
        <w:br/>
      </w:r>
      <w:r>
        <w:rPr>
          <w:rFonts w:eastAsia="Times New Roman" w:cs="Arial"/>
          <w:lang w:val="de-AT" w:eastAsia="de-AT"/>
        </w:rPr>
        <w:t>Priroda i tehnologiJa</w:t>
      </w:r>
      <w:r>
        <w:rPr>
          <w:rFonts w:eastAsia="Times New Roman" w:cs="Arial"/>
          <w:lang w:val="de-AT" w:eastAsia="de-AT"/>
        </w:rPr>
        <w:br/>
        <w:t>stranica 21</w:t>
      </w:r>
    </w:p>
    <w:p>
      <w:pPr>
        <w:autoSpaceDE w:val="0"/>
        <w:autoSpaceDN w:val="0"/>
        <w:adjustRightInd w:val="0"/>
        <w:contextualSpacing/>
        <w:rPr>
          <w:rFonts w:eastAsia="Times New Roman" w:cs="Arial"/>
          <w:sz w:val="20"/>
          <w:szCs w:val="20"/>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contextualSpacing/>
        <w:rPr>
          <w:rFonts w:eastAsia="Times New Roman" w:cs="Arial"/>
          <w:sz w:val="20"/>
          <w:szCs w:val="20"/>
          <w:lang w:val="de-AT" w:eastAsia="de-AT"/>
        </w:rPr>
      </w:pPr>
    </w:p>
    <w:p>
      <w:pPr>
        <w:autoSpaceDE w:val="0"/>
        <w:autoSpaceDN w:val="0"/>
        <w:adjustRightInd w:val="0"/>
        <w:rPr>
          <w:rFonts w:eastAsia="Times New Roman" w:cs="Arial"/>
          <w:b/>
          <w:color w:val="000000"/>
          <w:sz w:val="24"/>
          <w:szCs w:val="24"/>
          <w:lang w:val="de-AT" w:eastAsia="de-AT"/>
        </w:rPr>
      </w:pPr>
      <w:r>
        <w:rPr>
          <w:rFonts w:eastAsia="Times New Roman" w:cs="Arial"/>
          <w:lang w:val="de-AT" w:eastAsia="de-AT"/>
        </w:rPr>
        <w:br w:type="page"/>
      </w:r>
      <w:r>
        <w:rPr>
          <w:rFonts w:eastAsia="Times New Roman" w:cs="Arial"/>
          <w:b/>
          <w:color w:val="000000"/>
          <w:sz w:val="24"/>
          <w:szCs w:val="24"/>
          <w:lang w:val="de-AT" w:eastAsia="de-AT"/>
        </w:rPr>
        <w:t xml:space="preserve">Portfolio vo gradinka </w:t>
      </w:r>
    </w:p>
    <w:p>
      <w:pPr>
        <w:spacing w:line="360" w:lineRule="auto"/>
        <w:rPr>
          <w:rFonts w:eastAsia="Times New Roman" w:cs="Arial"/>
          <w:color w:val="000000"/>
          <w:sz w:val="24"/>
          <w:szCs w:val="24"/>
          <w:lang w:val="de-AT" w:eastAsia="de-AT"/>
        </w:rPr>
      </w:pPr>
    </w:p>
    <w:p>
      <w:pPr>
        <w:rPr>
          <w:rFonts w:eastAsia="Times New Roman" w:cs="Arial"/>
          <w:color w:val="000000"/>
          <w:sz w:val="24"/>
          <w:szCs w:val="24"/>
          <w:lang w:val="de-AT" w:eastAsia="de-AT"/>
        </w:rPr>
      </w:pPr>
      <w:r>
        <w:rPr>
          <w:rFonts w:eastAsia="Times New Roman" w:cs="Arial"/>
          <w:color w:val="000000"/>
          <w:sz w:val="24"/>
          <w:szCs w:val="24"/>
          <w:lang w:val="de-AT" w:eastAsia="de-AT"/>
        </w:rPr>
        <w:t xml:space="preserve">"Golemata umetnos e, da im se dade na decata se što treba da napravi ili da naučat, da se napravi so igrata. " ( Džon Lok ) </w:t>
      </w:r>
    </w:p>
    <w:p>
      <w:pPr>
        <w:spacing w:line="360" w:lineRule="auto"/>
        <w:rPr>
          <w:rFonts w:eastAsia="Times New Roman" w:cs="Arial"/>
          <w:b/>
          <w:color w:val="000000"/>
          <w:lang w:val="de-AT" w:eastAsia="de-AT"/>
        </w:rPr>
      </w:pPr>
    </w:p>
    <w:p>
      <w:pPr>
        <w:spacing w:line="360" w:lineRule="auto"/>
        <w:rPr>
          <w:rFonts w:eastAsia="Times New Roman" w:cs="Arial"/>
          <w:b/>
          <w:color w:val="000000"/>
          <w:lang w:val="de-AT" w:eastAsia="de-AT"/>
        </w:rPr>
      </w:pPr>
      <w:r>
        <w:rPr>
          <w:rFonts w:eastAsia="Times New Roman" w:cs="Arial"/>
          <w:b/>
          <w:color w:val="000000"/>
          <w:lang w:val="de-AT" w:eastAsia="de-AT"/>
        </w:rPr>
        <w:t>Što razbirame pod  portfolio?</w:t>
      </w:r>
    </w:p>
    <w:p>
      <w:pPr>
        <w:spacing w:line="360" w:lineRule="auto"/>
        <w:rPr>
          <w:rFonts w:eastAsia="Times New Roman" w:cs="Arial"/>
          <w:color w:val="000000"/>
          <w:lang w:val="en-US" w:eastAsia="de-AT"/>
        </w:rPr>
      </w:pPr>
      <w:r>
        <w:rPr>
          <w:rFonts w:eastAsia="Times New Roman" w:cs="Arial"/>
          <w:color w:val="000000"/>
          <w:lang w:val="en-US" w:eastAsia="de-AT"/>
        </w:rPr>
        <w:t>Portfolioto go pravi individualniot razvoJen čekor silen, talenti i silni vidlivost na vašeto dete.</w:t>
      </w:r>
    </w:p>
    <w:p>
      <w:pPr>
        <w:spacing w:line="360" w:lineRule="auto"/>
        <w:contextualSpacing/>
        <w:rPr>
          <w:rFonts w:eastAsia="Times New Roman" w:cs="Arial"/>
          <w:color w:val="000000"/>
          <w:sz w:val="24"/>
          <w:szCs w:val="24"/>
          <w:lang w:val="en-US" w:eastAsia="de-AT"/>
        </w:rPr>
      </w:pPr>
    </w:p>
    <w:p>
      <w:pPr>
        <w:spacing w:line="360" w:lineRule="auto"/>
        <w:rPr>
          <w:rFonts w:eastAsia="Times New Roman" w:cs="Arial"/>
          <w:b/>
          <w:color w:val="000000"/>
          <w:lang w:val="en-US" w:eastAsia="de-AT"/>
        </w:rPr>
      </w:pPr>
      <w:r>
        <w:rPr>
          <w:rFonts w:eastAsia="Times New Roman" w:cs="Arial"/>
          <w:b/>
          <w:color w:val="000000"/>
          <w:lang w:val="en-US" w:eastAsia="de-AT"/>
        </w:rPr>
        <w:t>Od što se sostoi portfolioto?</w:t>
      </w:r>
    </w:p>
    <w:p>
      <w:pPr>
        <w:spacing w:line="360" w:lineRule="auto"/>
        <w:rPr>
          <w:rFonts w:eastAsia="Times New Roman" w:cs="Arial"/>
          <w:color w:val="000000"/>
          <w:lang w:val="en-US" w:eastAsia="de-AT"/>
        </w:rPr>
      </w:pPr>
      <w:r>
        <w:rPr>
          <w:rFonts w:eastAsia="Times New Roman" w:cs="Arial"/>
          <w:color w:val="000000"/>
          <w:lang w:val="en-US" w:eastAsia="de-AT"/>
        </w:rPr>
        <w:t>Portfolioto se sostoi od Portfolio</w:t>
      </w:r>
      <w:r>
        <w:rPr>
          <w:rFonts w:eastAsia="Times New Roman" w:cs="Arial"/>
          <w:b/>
          <w:color w:val="000000"/>
          <w:lang w:val="en-US" w:eastAsia="de-AT"/>
        </w:rPr>
        <w:t xml:space="preserve"> na</w:t>
      </w:r>
      <w:r>
        <w:rPr>
          <w:rFonts w:ascii="Arial" w:hAnsi="Arial" w:cs="Arial"/>
          <w:color w:val="777777"/>
          <w:sz w:val="20"/>
          <w:szCs w:val="20"/>
          <w:shd w:val="clear" w:color="auto" w:fill="FFFFFF"/>
          <w:lang w:val="en-US"/>
        </w:rPr>
        <w:t xml:space="preserve"> </w:t>
      </w:r>
      <w:r>
        <w:rPr>
          <w:rFonts w:eastAsia="Times New Roman" w:cs="Arial"/>
          <w:b/>
          <w:color w:val="000000"/>
          <w:lang w:val="en-US" w:eastAsia="de-AT"/>
        </w:rPr>
        <w:t>Razvitokot</w:t>
      </w:r>
      <w:r>
        <w:rPr>
          <w:rFonts w:eastAsia="Times New Roman" w:cs="Arial"/>
          <w:color w:val="000000"/>
          <w:lang w:val="en-US" w:eastAsia="de-AT"/>
        </w:rPr>
        <w:t>, portfolio</w:t>
      </w:r>
      <w:r>
        <w:rPr>
          <w:rFonts w:eastAsia="Times New Roman" w:cs="Arial"/>
          <w:b/>
          <w:color w:val="000000"/>
          <w:lang w:val="en-US" w:eastAsia="de-AT"/>
        </w:rPr>
        <w:t xml:space="preserve"> na tranziciJa-premin</w:t>
      </w:r>
      <w:r>
        <w:rPr>
          <w:rFonts w:eastAsia="Times New Roman" w:cs="Arial"/>
          <w:color w:val="000000"/>
          <w:lang w:val="en-US" w:eastAsia="de-AT"/>
        </w:rPr>
        <w:t xml:space="preserve"> </w:t>
      </w:r>
      <w:r>
        <w:rPr>
          <w:rFonts w:eastAsia="Times New Roman" w:cs="Arial"/>
          <w:lang w:val="en-US" w:eastAsia="de-AT"/>
        </w:rPr>
        <w:t>i</w:t>
      </w:r>
      <w:r>
        <w:rPr>
          <w:rFonts w:eastAsia="Times New Roman" w:cs="Arial"/>
          <w:color w:val="000000"/>
          <w:lang w:val="en-US" w:eastAsia="de-AT"/>
        </w:rPr>
        <w:t xml:space="preserve"> </w:t>
      </w:r>
      <w:r>
        <w:rPr>
          <w:rFonts w:eastAsia="Times New Roman" w:cs="Arial"/>
          <w:b/>
          <w:color w:val="000000"/>
          <w:lang w:val="en-US" w:eastAsia="de-AT"/>
        </w:rPr>
        <w:t>"Kutija na vredni stvari</w:t>
      </w:r>
      <w:r>
        <w:rPr>
          <w:rFonts w:eastAsia="Times New Roman" w:cs="Arial"/>
          <w:color w:val="000000"/>
          <w:lang w:val="en-US" w:eastAsia="de-AT"/>
        </w:rPr>
        <w:t xml:space="preserve"> </w:t>
      </w:r>
      <w:r>
        <w:rPr>
          <w:rFonts w:eastAsia="Times New Roman" w:cs="Arial"/>
          <w:b/>
          <w:color w:val="000000"/>
          <w:lang w:val="en-US" w:eastAsia="de-AT"/>
        </w:rPr>
        <w:t>"</w:t>
      </w:r>
      <w:r>
        <w:rPr>
          <w:rFonts w:eastAsia="Times New Roman" w:cs="Arial"/>
          <w:color w:val="000000"/>
          <w:lang w:val="en-US" w:eastAsia="de-AT"/>
        </w:rPr>
        <w:t>.</w:t>
      </w:r>
    </w:p>
    <w:p>
      <w:pPr>
        <w:spacing w:line="360" w:lineRule="auto"/>
        <w:rPr>
          <w:rFonts w:eastAsia="Times New Roman" w:cs="Arial"/>
          <w:b/>
          <w:color w:val="000000"/>
          <w:sz w:val="24"/>
          <w:szCs w:val="24"/>
          <w:lang w:val="en-US" w:eastAsia="de-AT"/>
        </w:rPr>
      </w:pPr>
    </w:p>
    <w:p>
      <w:pPr>
        <w:spacing w:line="360" w:lineRule="auto"/>
        <w:rPr>
          <w:rFonts w:eastAsia="Times New Roman" w:cs="Arial"/>
          <w:b/>
          <w:color w:val="000000"/>
          <w:lang w:val="en-US" w:eastAsia="de-AT"/>
        </w:rPr>
      </w:pPr>
      <w:r>
        <w:rPr>
          <w:rFonts w:ascii="Arial" w:hAnsi="Arial" w:cs="Arial"/>
          <w:color w:val="777777"/>
          <w:sz w:val="20"/>
          <w:szCs w:val="20"/>
          <w:shd w:val="clear" w:color="auto" w:fill="FFFFFF"/>
          <w:lang w:val="en-US"/>
        </w:rPr>
        <w:t xml:space="preserve"> </w:t>
      </w:r>
      <w:r>
        <w:rPr>
          <w:rFonts w:eastAsia="Times New Roman" w:cs="Arial"/>
          <w:b/>
          <w:color w:val="000000"/>
          <w:lang w:val="en-US" w:eastAsia="de-AT"/>
        </w:rPr>
        <w:t xml:space="preserve"> Portfolio na</w:t>
      </w:r>
      <w:r>
        <w:rPr>
          <w:rFonts w:ascii="Arial" w:hAnsi="Arial" w:cs="Arial"/>
          <w:color w:val="777777"/>
          <w:sz w:val="20"/>
          <w:szCs w:val="20"/>
          <w:shd w:val="clear" w:color="auto" w:fill="FFFFFF"/>
          <w:lang w:val="en-US"/>
        </w:rPr>
        <w:t xml:space="preserve"> </w:t>
      </w:r>
      <w:r>
        <w:rPr>
          <w:rFonts w:eastAsia="Times New Roman" w:cs="Arial"/>
          <w:b/>
          <w:color w:val="000000"/>
          <w:lang w:val="en-US" w:eastAsia="de-AT"/>
        </w:rPr>
        <w:t>Razvitokot</w:t>
      </w:r>
    </w:p>
    <w:p>
      <w:pPr>
        <w:spacing w:line="360" w:lineRule="auto"/>
        <w:rPr>
          <w:rFonts w:eastAsia="Times New Roman" w:cs="Arial"/>
          <w:lang w:val="en-US" w:eastAsia="de-AT"/>
        </w:rPr>
      </w:pPr>
      <w:r>
        <w:rPr>
          <w:rFonts w:eastAsia="Times New Roman" w:cs="Arial"/>
          <w:lang w:val="en-US" w:eastAsia="de-AT"/>
        </w:rPr>
        <w:t xml:space="preserve">        • Dokumenacija Na sposobnosta -kompetentnosta, talencija i razvoJnite procesi na vašeto dete</w:t>
      </w:r>
    </w:p>
    <w:p>
      <w:pPr>
        <w:spacing w:line="360" w:lineRule="auto"/>
        <w:rPr>
          <w:rFonts w:eastAsia="Times New Roman" w:cs="Arial"/>
          <w:color w:val="000000"/>
          <w:lang w:val="en-US" w:eastAsia="de-AT"/>
        </w:rPr>
      </w:pPr>
      <w:r>
        <w:rPr>
          <w:rFonts w:eastAsia="Times New Roman" w:cs="Arial"/>
          <w:color w:val="000000"/>
          <w:lang w:val="en-US" w:eastAsia="de-AT"/>
        </w:rPr>
        <w:t xml:space="preserve">        • Ja promovira (poddr</w:t>
      </w:r>
      <w:r>
        <w:rPr>
          <w:rFonts w:eastAsia="Times New Roman" w:cs="Arial"/>
          <w:color w:val="000000"/>
          <w:lang w:val="de-AT" w:eastAsia="de-AT"/>
        </w:rPr>
        <w:t>ž</w:t>
      </w:r>
      <w:r>
        <w:rPr>
          <w:rFonts w:eastAsia="Times New Roman" w:cs="Arial"/>
          <w:color w:val="000000"/>
          <w:lang w:val="en-US" w:eastAsia="de-AT"/>
        </w:rPr>
        <w:t>uva) novi procesi na razmisluvanje i učenje</w:t>
      </w:r>
    </w:p>
    <w:p>
      <w:pPr>
        <w:spacing w:line="360" w:lineRule="auto"/>
        <w:rPr>
          <w:rFonts w:eastAsia="Times New Roman" w:cs="Arial"/>
          <w:color w:val="000000"/>
          <w:lang w:val="de-AT" w:eastAsia="de-AT"/>
        </w:rPr>
      </w:pPr>
      <w:r>
        <w:rPr>
          <w:rFonts w:eastAsia="Times New Roman" w:cs="Arial"/>
          <w:color w:val="000000"/>
          <w:lang w:val="en-US" w:eastAsia="de-AT"/>
        </w:rPr>
        <w:t xml:space="preserve">        </w:t>
      </w:r>
      <w:r>
        <w:rPr>
          <w:rFonts w:eastAsia="Times New Roman" w:cs="Arial"/>
          <w:color w:val="000000"/>
          <w:lang w:val="de-AT" w:eastAsia="de-AT"/>
        </w:rPr>
        <w:t>• go pravi učenjeto vidlivo</w:t>
      </w:r>
    </w:p>
    <w:p>
      <w:pPr>
        <w:spacing w:line="360" w:lineRule="auto"/>
        <w:rPr>
          <w:rFonts w:eastAsia="Times New Roman" w:cs="Arial"/>
          <w:color w:val="000000"/>
          <w:lang w:val="en-US" w:eastAsia="de-AT"/>
        </w:rPr>
      </w:pPr>
      <w:r>
        <w:rPr>
          <w:rFonts w:eastAsia="Times New Roman" w:cs="Arial"/>
          <w:color w:val="000000"/>
          <w:lang w:val="en-US" w:eastAsia="de-AT"/>
        </w:rPr>
        <w:t xml:space="preserve">        • Zaedno so vašeto dete, vospitačkite i vospitačite ḱe se ostvaruva </w:t>
      </w:r>
    </w:p>
    <w:p>
      <w:pPr>
        <w:spacing w:line="360" w:lineRule="auto"/>
        <w:contextualSpacing/>
        <w:rPr>
          <w:rFonts w:eastAsia="Times New Roman" w:cs="Arial"/>
          <w:color w:val="000000"/>
          <w:sz w:val="24"/>
          <w:szCs w:val="24"/>
          <w:lang w:val="en-US" w:eastAsia="de-AT"/>
        </w:rPr>
      </w:pPr>
    </w:p>
    <w:p>
      <w:pPr>
        <w:spacing w:line="360" w:lineRule="auto"/>
        <w:contextualSpacing/>
        <w:rPr>
          <w:rFonts w:eastAsia="Times New Roman" w:cs="Arial"/>
          <w:color w:val="000000"/>
          <w:lang w:val="en-US" w:eastAsia="de-AT"/>
        </w:rPr>
      </w:pPr>
      <w:r>
        <w:rPr>
          <w:rFonts w:eastAsia="Times New Roman" w:cs="Arial"/>
          <w:color w:val="000000"/>
          <w:lang w:val="en-US" w:eastAsia="de-AT"/>
        </w:rPr>
        <w:t xml:space="preserve">Vo papkata </w:t>
      </w:r>
      <w:r>
        <w:rPr>
          <w:rFonts w:eastAsia="Times New Roman" w:cs="Arial"/>
          <w:b/>
          <w:color w:val="000000"/>
          <w:lang w:val="en-US" w:eastAsia="de-AT"/>
        </w:rPr>
        <w:t>" Moeto portfolio vo Gradinkata "</w:t>
      </w:r>
      <w:r>
        <w:rPr>
          <w:rFonts w:eastAsia="Times New Roman" w:cs="Arial"/>
          <w:color w:val="000000"/>
          <w:lang w:val="en-US" w:eastAsia="de-AT"/>
        </w:rPr>
        <w:t xml:space="preserve"> ima prostor za crteži, fotografii, opisi na iskustva koi se važni za vašeto dete, za izJavite na vašeto dete, naodi koi što gi dobil. Vašeto dete ḱe bide gord na ona što go naučil i ona što može da se napravi.</w:t>
      </w:r>
    </w:p>
    <w:p>
      <w:pPr>
        <w:spacing w:line="360" w:lineRule="auto"/>
        <w:contextualSpacing/>
        <w:rPr>
          <w:rFonts w:eastAsia="Times New Roman" w:cs="Arial"/>
          <w:color w:val="000000"/>
          <w:lang w:val="en-US" w:eastAsia="de-AT"/>
        </w:rPr>
      </w:pPr>
    </w:p>
    <w:p>
      <w:pPr>
        <w:spacing w:line="360" w:lineRule="auto"/>
        <w:contextualSpacing/>
        <w:rPr>
          <w:rFonts w:eastAsia="Times New Roman" w:cs="Arial"/>
          <w:color w:val="000000"/>
          <w:lang w:val="de-AT" w:eastAsia="de-AT"/>
        </w:rPr>
      </w:pPr>
      <w:r>
        <w:rPr>
          <w:rFonts w:eastAsia="Times New Roman" w:cs="Arial"/>
          <w:color w:val="000000"/>
          <w:lang w:val="en-US" w:eastAsia="de-AT"/>
        </w:rPr>
        <w:t xml:space="preserve">Vo vreme na zaedničkata sostavka, na papkata od vašeto dete ḱe dobiete uvid vo ona što ḱe bide i ona što e važno ili milo e za nego.Raduvajte se za toa što napravil i može vašeto dete. </w:t>
      </w:r>
      <w:r>
        <w:rPr>
          <w:rFonts w:eastAsia="Times New Roman" w:cs="Arial"/>
          <w:color w:val="000000"/>
          <w:lang w:val="de-AT" w:eastAsia="de-AT"/>
        </w:rPr>
        <w:t>Ako sakate,vie ste  srdečno pokaneti zaednicki so vašeto dete da dizajnirate i napravete Portfolieto  na primer : sliki,stranica za semeJstvoto  ili drugi zaednički aktivnosti, koi bi sakal vašeto dete da gi uvede.</w:t>
      </w:r>
    </w:p>
    <w:p>
      <w:pPr>
        <w:spacing w:line="360" w:lineRule="auto"/>
        <w:rPr>
          <w:rFonts w:eastAsia="Times New Roman" w:cs="Arial"/>
          <w:b/>
          <w:color w:val="000000"/>
          <w:lang w:val="de-AT" w:eastAsia="de-AT"/>
        </w:rPr>
      </w:pPr>
    </w:p>
    <w:p>
      <w:pPr>
        <w:spacing w:line="360" w:lineRule="auto"/>
        <w:rPr>
          <w:rFonts w:eastAsia="Times New Roman" w:cs="Arial"/>
          <w:color w:val="000000"/>
          <w:lang w:val="de-AT" w:eastAsia="de-AT"/>
        </w:rPr>
      </w:pPr>
      <w:r>
        <w:rPr>
          <w:rFonts w:eastAsia="Times New Roman" w:cs="Arial"/>
          <w:color w:val="000000"/>
          <w:lang w:val="de-AT" w:eastAsia="de-AT"/>
        </w:rPr>
        <w:t xml:space="preserve">Vo poslednata godina od gradinka , pred da započne so učilišteto  vašeto dete ḱe dobie "Portfolieto od Gradinkata za učilišteto .“  </w:t>
      </w:r>
      <w:r>
        <w:rPr>
          <w:rFonts w:eastAsia="Times New Roman" w:cs="Arial"/>
          <w:b/>
          <w:color w:val="000000"/>
          <w:lang w:val="de-AT" w:eastAsia="de-AT"/>
        </w:rPr>
        <w:t>Portfolioto za premin</w:t>
      </w:r>
      <w:r>
        <w:rPr>
          <w:rFonts w:eastAsia="Times New Roman" w:cs="Arial"/>
          <w:color w:val="000000"/>
          <w:lang w:val="de-AT" w:eastAsia="de-AT"/>
        </w:rPr>
        <w:t xml:space="preserve">  od gradinka do učilište ḱe služi za podgotovk za učilišteto. Ova papka moze da bide poddrška i vrzivno i dragocena  za vašite razgovori so idniot nastavnik vo učilišteto . Vie, kako roditeli , odlučiuvate koi  informacii za razvoJot na vašeto dete ḱe dadete na učilišteto .</w:t>
      </w:r>
      <w:r>
        <w:rPr>
          <w:rFonts w:eastAsia="Times New Roman" w:cs="Arial"/>
          <w:color w:val="000000"/>
          <w:lang w:val="de-AT" w:eastAsia="de-AT"/>
        </w:rPr>
        <w:br w:type="page"/>
      </w:r>
      <w:r>
        <w:rPr>
          <w:rFonts w:ascii="Arial" w:hAnsi="Arial" w:cs="Arial"/>
          <w:color w:val="777777"/>
          <w:sz w:val="20"/>
          <w:szCs w:val="20"/>
          <w:shd w:val="clear" w:color="auto" w:fill="FFFFFF"/>
        </w:rPr>
        <w:t xml:space="preserve"> </w:t>
      </w:r>
      <w:r>
        <w:rPr>
          <w:rFonts w:eastAsia="Times New Roman" w:cs="Arial"/>
          <w:b/>
          <w:color w:val="000000"/>
          <w:sz w:val="24"/>
          <w:szCs w:val="24"/>
          <w:lang w:val="de-AT" w:eastAsia="de-AT"/>
        </w:rPr>
        <w:t xml:space="preserve">Portfolio vo gradinka </w:t>
      </w:r>
    </w:p>
    <w:p>
      <w:pPr>
        <w:spacing w:line="360" w:lineRule="auto"/>
        <w:rPr>
          <w:rFonts w:eastAsia="Times New Roman" w:cs="Arial"/>
          <w:color w:val="000000"/>
          <w:lang w:val="de-AT" w:eastAsia="de-AT"/>
        </w:rPr>
      </w:pPr>
    </w:p>
    <w:p>
      <w:pPr>
        <w:spacing w:line="360" w:lineRule="auto"/>
        <w:rPr>
          <w:rFonts w:eastAsia="Times New Roman" w:cs="Arial"/>
          <w:b/>
          <w:color w:val="000000"/>
          <w:lang w:val="en-US" w:eastAsia="de-AT"/>
        </w:rPr>
      </w:pPr>
      <w:r>
        <w:rPr>
          <w:rFonts w:eastAsia="Times New Roman" w:cs="Arial"/>
          <w:b/>
          <w:color w:val="000000"/>
          <w:lang w:val="en-US" w:eastAsia="de-AT"/>
        </w:rPr>
        <w:t>Zošto portfolio vo gradinka?</w:t>
      </w:r>
    </w:p>
    <w:p>
      <w:pPr>
        <w:spacing w:line="360" w:lineRule="auto"/>
        <w:rPr>
          <w:rFonts w:eastAsia="Times New Roman" w:cs="Arial"/>
          <w:b/>
          <w:color w:val="000000"/>
          <w:sz w:val="24"/>
          <w:szCs w:val="24"/>
          <w:lang w:val="en-US" w:eastAsia="de-AT"/>
        </w:rPr>
      </w:pPr>
    </w:p>
    <w:p>
      <w:pPr>
        <w:spacing w:line="360" w:lineRule="auto"/>
        <w:rPr>
          <w:rFonts w:eastAsia="Times New Roman" w:cs="Arial"/>
          <w:b/>
          <w:color w:val="000000"/>
          <w:lang w:val="en-US" w:eastAsia="de-AT"/>
        </w:rPr>
      </w:pPr>
      <w:r>
        <w:rPr>
          <w:rFonts w:eastAsia="Times New Roman" w:cs="Arial"/>
          <w:b/>
          <w:color w:val="000000"/>
          <w:lang w:val="en-US" w:eastAsia="de-AT"/>
        </w:rPr>
        <w:t>Za vašeto dete</w:t>
      </w:r>
    </w:p>
    <w:p>
      <w:pPr>
        <w:spacing w:line="360" w:lineRule="auto"/>
        <w:rPr>
          <w:rFonts w:eastAsia="Times New Roman" w:cs="Arial"/>
          <w:color w:val="000000"/>
          <w:lang w:val="en-US" w:eastAsia="de-AT"/>
        </w:rPr>
      </w:pPr>
      <w:r>
        <w:rPr>
          <w:rFonts w:eastAsia="Times New Roman" w:cs="Arial"/>
          <w:color w:val="000000"/>
          <w:lang w:val="en-US" w:eastAsia="de-AT"/>
        </w:rPr>
        <w:t xml:space="preserve">        • Vašeto dete ḱe bide svesno za svoJot razvoJ i vo različni oblasti na razvoJ kade što stoi i ima       potreba ḱe se poddr</w:t>
      </w:r>
      <w:r>
        <w:rPr>
          <w:rFonts w:eastAsia="Times New Roman" w:cs="Arial"/>
          <w:color w:val="000000"/>
          <w:sz w:val="24"/>
          <w:szCs w:val="24"/>
          <w:lang w:val="en-US" w:eastAsia="de-AT"/>
        </w:rPr>
        <w:t>ž</w:t>
      </w:r>
      <w:r>
        <w:rPr>
          <w:rFonts w:eastAsia="Times New Roman" w:cs="Arial"/>
          <w:color w:val="000000"/>
          <w:lang w:val="en-US" w:eastAsia="de-AT"/>
        </w:rPr>
        <w:t xml:space="preserve">i.  </w:t>
      </w:r>
    </w:p>
    <w:p>
      <w:pPr>
        <w:spacing w:line="360" w:lineRule="auto"/>
        <w:rPr>
          <w:rFonts w:eastAsia="Times New Roman" w:cs="Arial"/>
          <w:color w:val="000000"/>
          <w:lang w:val="en-US" w:eastAsia="de-AT"/>
        </w:rPr>
      </w:pPr>
      <w:r>
        <w:rPr>
          <w:rFonts w:eastAsia="Times New Roman" w:cs="Arial"/>
          <w:color w:val="000000"/>
          <w:lang w:val="en-US" w:eastAsia="de-AT"/>
        </w:rPr>
        <w:t xml:space="preserve">        • Mislovni procesi se stimuliraat i otvora možnosti za razvoJ.</w:t>
      </w:r>
    </w:p>
    <w:p>
      <w:pPr>
        <w:spacing w:line="360" w:lineRule="auto"/>
        <w:rPr>
          <w:rFonts w:eastAsia="Times New Roman" w:cs="Arial"/>
          <w:color w:val="000000"/>
          <w:lang w:val="en-US" w:eastAsia="de-AT"/>
        </w:rPr>
      </w:pPr>
      <w:r>
        <w:rPr>
          <w:rFonts w:eastAsia="Times New Roman" w:cs="Arial"/>
          <w:color w:val="000000"/>
          <w:lang w:val="en-US" w:eastAsia="de-AT"/>
        </w:rPr>
        <w:t xml:space="preserve">        • Vašeto dete ḱe bide ohrabren so svoite misli i negovite iskustva so zborovite, upotreba na zborovi i razmena na informacii.</w:t>
      </w:r>
    </w:p>
    <w:p>
      <w:pPr>
        <w:spacing w:line="360" w:lineRule="auto"/>
        <w:rPr>
          <w:rFonts w:eastAsia="Times New Roman" w:cs="Arial"/>
          <w:b/>
          <w:color w:val="000000"/>
          <w:sz w:val="24"/>
          <w:szCs w:val="24"/>
          <w:lang w:val="en-US" w:eastAsia="de-AT"/>
        </w:rPr>
      </w:pPr>
    </w:p>
    <w:p>
      <w:pPr>
        <w:spacing w:line="360" w:lineRule="auto"/>
        <w:rPr>
          <w:rFonts w:eastAsia="Times New Roman" w:cs="Arial"/>
          <w:b/>
          <w:color w:val="000000"/>
          <w:lang w:val="en-US" w:eastAsia="de-AT"/>
        </w:rPr>
      </w:pPr>
      <w:r>
        <w:rPr>
          <w:rFonts w:eastAsia="Times New Roman" w:cs="Arial"/>
          <w:b/>
          <w:color w:val="000000"/>
          <w:lang w:val="en-US" w:eastAsia="de-AT"/>
        </w:rPr>
        <w:t>Za vas kako roditeli</w:t>
      </w:r>
    </w:p>
    <w:p>
      <w:pPr>
        <w:spacing w:line="360" w:lineRule="auto"/>
        <w:rPr>
          <w:rFonts w:eastAsia="Times New Roman" w:cs="Arial"/>
          <w:color w:val="000000"/>
          <w:lang w:val="en-US" w:eastAsia="de-AT"/>
        </w:rPr>
      </w:pPr>
      <w:r>
        <w:rPr>
          <w:rFonts w:eastAsia="Times New Roman" w:cs="Arial"/>
          <w:color w:val="000000"/>
          <w:lang w:val="en-US" w:eastAsia="de-AT"/>
        </w:rPr>
        <w:t xml:space="preserve">       • Možete da dobiete poveḱe uvid vo sekoJdnevniot život vo gradinka i vo procesot na učenje na       vašeto dete vo gradinkata.</w:t>
      </w:r>
    </w:p>
    <w:p>
      <w:pPr>
        <w:numPr>
          <w:ilvl w:val="0"/>
          <w:numId w:val="18"/>
        </w:numPr>
        <w:spacing w:line="360" w:lineRule="auto"/>
        <w:rPr>
          <w:rFonts w:eastAsia="Times New Roman" w:cs="Arial"/>
          <w:color w:val="000000"/>
          <w:lang w:val="de-AT" w:eastAsia="de-AT"/>
        </w:rPr>
      </w:pPr>
      <w:r>
        <w:rPr>
          <w:rFonts w:eastAsia="Times New Roman" w:cs="Arial"/>
          <w:color w:val="000000"/>
          <w:lang w:val="de-AT" w:eastAsia="de-AT"/>
        </w:rPr>
        <w:t>Možete da dobiete poveḱe informacii za obrazovnata rabota vo gradinka.</w:t>
      </w:r>
    </w:p>
    <w:p>
      <w:pPr>
        <w:spacing w:line="360" w:lineRule="auto"/>
        <w:ind w:left="360"/>
        <w:rPr>
          <w:rFonts w:eastAsia="Times New Roman" w:cs="Arial"/>
          <w:color w:val="000000"/>
          <w:lang w:val="de-AT" w:eastAsia="de-AT"/>
        </w:rPr>
      </w:pPr>
      <w:r>
        <w:rPr>
          <w:rFonts w:eastAsia="Times New Roman" w:cs="Arial"/>
          <w:color w:val="000000"/>
          <w:lang w:val="de-AT" w:eastAsia="de-AT"/>
        </w:rPr>
        <w:t>•     Kako roditeli možete aktivno da Ja oblikuvaate  portfolioto na vašeto dete.</w:t>
      </w:r>
    </w:p>
    <w:p>
      <w:pPr>
        <w:spacing w:line="360" w:lineRule="auto"/>
        <w:rPr>
          <w:rFonts w:eastAsia="Times New Roman" w:cs="Arial"/>
          <w:color w:val="000000"/>
          <w:lang w:val="de-AT" w:eastAsia="de-AT"/>
        </w:rPr>
      </w:pPr>
      <w:r>
        <w:rPr>
          <w:rFonts w:eastAsia="Times New Roman" w:cs="Arial"/>
          <w:color w:val="000000"/>
          <w:lang w:val="de-AT" w:eastAsia="de-AT"/>
        </w:rPr>
        <w:t xml:space="preserve">       •     Vo razvoJni diskusii, portfolioto može da bide korisen , vredni  zaednički razgovorna podloga. </w:t>
      </w:r>
    </w:p>
    <w:p>
      <w:pPr>
        <w:spacing w:line="360" w:lineRule="auto"/>
        <w:ind w:left="720"/>
        <w:rPr>
          <w:rFonts w:eastAsia="Times New Roman" w:cs="Arial"/>
          <w:color w:val="000000"/>
          <w:sz w:val="24"/>
          <w:szCs w:val="24"/>
          <w:lang w:val="de-AT" w:eastAsia="de-AT"/>
        </w:rPr>
      </w:pPr>
    </w:p>
    <w:p>
      <w:pPr>
        <w:spacing w:line="360" w:lineRule="auto"/>
        <w:ind w:left="720"/>
        <w:rPr>
          <w:rFonts w:eastAsia="Times New Roman" w:cs="Arial"/>
          <w:color w:val="000000"/>
          <w:sz w:val="24"/>
          <w:szCs w:val="24"/>
          <w:lang w:val="de-AT" w:eastAsia="de-AT"/>
        </w:rPr>
      </w:pPr>
    </w:p>
    <w:p>
      <w:pPr>
        <w:spacing w:line="360" w:lineRule="auto"/>
        <w:ind w:left="720"/>
        <w:rPr>
          <w:rFonts w:eastAsia="Times New Roman" w:cs="Arial"/>
          <w:color w:val="000000"/>
          <w:sz w:val="24"/>
          <w:szCs w:val="24"/>
          <w:lang w:val="de-AT" w:eastAsia="de-AT"/>
        </w:rPr>
      </w:pPr>
    </w:p>
    <w:p>
      <w:pPr>
        <w:autoSpaceDE w:val="0"/>
        <w:autoSpaceDN w:val="0"/>
        <w:adjustRightInd w:val="0"/>
        <w:spacing w:line="360" w:lineRule="auto"/>
        <w:rPr>
          <w:rFonts w:eastAsia="Times New Roman" w:cs="Arial"/>
          <w:b/>
          <w:sz w:val="24"/>
          <w:szCs w:val="24"/>
          <w:lang w:val="en-US" w:eastAsia="de-AT"/>
        </w:rPr>
      </w:pPr>
      <w:r>
        <w:rPr>
          <w:rFonts w:eastAsia="Times New Roman" w:cs="Arial"/>
          <w:color w:val="000000"/>
          <w:sz w:val="24"/>
          <w:szCs w:val="24"/>
          <w:lang w:val="de-AT" w:eastAsia="de-AT"/>
        </w:rPr>
        <w:br w:type="page"/>
      </w:r>
      <w:r>
        <w:rPr>
          <w:rFonts w:eastAsia="Times New Roman" w:cs="Arial"/>
          <w:b/>
          <w:sz w:val="24"/>
          <w:szCs w:val="24"/>
          <w:lang w:val="en-US" w:eastAsia="de-AT"/>
        </w:rPr>
        <w:t xml:space="preserve">Obrazoven oblast emocii i sociJalen razvitok </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en-US" w:eastAsia="de-AT"/>
        </w:rPr>
      </w:pPr>
      <w:r>
        <w:rPr>
          <w:rFonts w:eastAsia="Times New Roman" w:cs="Arial"/>
          <w:lang w:val="en-US" w:eastAsia="de-AT"/>
        </w:rPr>
        <w:t>„Što gi zaJaknuva decata. “</w:t>
      </w:r>
    </w:p>
    <w:p>
      <w:pPr>
        <w:autoSpaceDE w:val="0"/>
        <w:autoSpaceDN w:val="0"/>
        <w:adjustRightInd w:val="0"/>
        <w:spacing w:line="360" w:lineRule="auto"/>
        <w:rPr>
          <w:rFonts w:eastAsia="Times New Roman" w:cs="Arial"/>
          <w:lang w:val="en-US" w:eastAsia="de-AT"/>
        </w:rPr>
      </w:pPr>
      <w:r>
        <w:rPr>
          <w:rFonts w:eastAsia="Times New Roman" w:cs="Arial"/>
          <w:lang w:val="en-US" w:eastAsia="de-AT"/>
        </w:rPr>
        <w:t xml:space="preserve">    </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en-US" w:eastAsia="de-AT"/>
        </w:rPr>
      </w:pPr>
      <w:r>
        <w:rPr>
          <w:rFonts w:eastAsia="Times New Roman" w:cs="Arial"/>
          <w:lang w:val="en-US" w:eastAsia="de-AT"/>
        </w:rPr>
        <w:t>Ranoto detstvo e vo soglasnost so naodite vo razvoJnata psihologiJa važen period za da formiraat osnovnite čovekovi sposobnosti (kompetenzii). Gradinkata nudi na decata možnost vo pogolema zaednica nadvor od semeJstvoto i da se testiraat vo spravuvanjeto so drugite deca. Vo igra i vo sekoJdnevni situacii decata da razvivaat spravuvanje i upravuvanje so strategii za da gi kontroliraat svoite emocii i impulsi.</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en-US" w:eastAsia="de-AT"/>
        </w:rPr>
      </w:pPr>
      <w:r>
        <w:rPr>
          <w:rFonts w:eastAsia="Times New Roman" w:cs="Arial"/>
          <w:lang w:val="en-US" w:eastAsia="de-AT"/>
        </w:rPr>
        <w:t>Decata  zboruvat , se smeet i karat , za da doznaat i otkrijat ona što može da bide, zaednička osnova za nivnata igra i interakciJa -  se razviejat konfliktnite strategii, se dobiva uvid za sebe i za toa kako tie se percepirani od drugite.</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en-US" w:eastAsia="de-AT"/>
        </w:rPr>
      </w:pPr>
      <w:r>
        <w:rPr>
          <w:rFonts w:eastAsia="Times New Roman" w:cs="Arial"/>
          <w:lang w:val="en-US" w:eastAsia="de-AT"/>
        </w:rPr>
        <w:t>Meǵu sociJalno-emocionalna sposobnosti se vklučuvaat:</w:t>
      </w:r>
      <w:r>
        <w:rPr>
          <w:rFonts w:eastAsia="Times New Roman" w:cs="Arial"/>
          <w:lang w:val="en-US" w:eastAsia="de-AT"/>
        </w:rPr>
        <w:br/>
        <w:t>Govorni sposobnosti , samo- kontrola, mislovnost , samo- tvrdenje , istražuvanje i radost. Gradinkata nudi životna sredina koJa im pomaga na decata vo zaštiteni sociJalen prostor da se spravat so teškata zadača na razvoJ na sociJalnata samoobrazovanie.</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en-US" w:eastAsia="de-AT"/>
        </w:rPr>
      </w:pPr>
      <w:r>
        <w:rPr>
          <w:rFonts w:eastAsia="Times New Roman" w:cs="Arial"/>
          <w:lang w:val="en-US" w:eastAsia="de-AT"/>
        </w:rPr>
        <w:t>SociJalnata obrazovanie e osnoven faktor za emocionalnata dobrosostoJba na deteto i zatoa preduslov za učenje i postignuvanje motivaciJa na deteto i uspehot na kognitivnite oblasti na obrazovanieto.</w:t>
      </w:r>
    </w:p>
    <w:p>
      <w:pPr>
        <w:autoSpaceDE w:val="0"/>
        <w:autoSpaceDN w:val="0"/>
        <w:adjustRightInd w:val="0"/>
        <w:spacing w:line="360" w:lineRule="auto"/>
        <w:rPr>
          <w:rFonts w:eastAsia="Times New Roman" w:cs="Arial"/>
          <w:b/>
          <w:sz w:val="24"/>
          <w:szCs w:val="24"/>
          <w:lang w:val="en-US" w:eastAsia="de-AT"/>
        </w:rPr>
      </w:pPr>
      <w:r>
        <w:rPr>
          <w:rFonts w:eastAsia="Times New Roman" w:cs="Arial"/>
          <w:lang w:val="en-US" w:eastAsia="de-AT"/>
        </w:rPr>
        <w:br w:type="page"/>
      </w:r>
      <w:r>
        <w:rPr>
          <w:rFonts w:eastAsia="Times New Roman" w:cs="Arial"/>
          <w:b/>
          <w:sz w:val="24"/>
          <w:szCs w:val="24"/>
          <w:lang w:val="en-US" w:eastAsia="de-AT"/>
        </w:rPr>
        <w:t xml:space="preserve">Obrazoven oblast emocii i sociJalni odnosi </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Učenje preku iskustvo vo sociJalno-emocionalna oblast</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ind w:left="1470"/>
        <w:rPr>
          <w:rFonts w:eastAsia="Times New Roman" w:cs="Arial"/>
          <w:lang w:val="en-US" w:eastAsia="de-AT"/>
        </w:rPr>
      </w:pPr>
      <w:r>
        <w:rPr>
          <w:rFonts w:eastAsia="Times New Roman" w:cs="Arial"/>
          <w:lang w:val="en-US" w:eastAsia="de-AT"/>
        </w:rPr>
        <w:t>- Da bidat svesni za svoite čuvstva</w:t>
      </w:r>
      <w:r>
        <w:rPr>
          <w:rFonts w:eastAsia="Times New Roman" w:cs="Arial"/>
          <w:lang w:val="en-US" w:eastAsia="de-AT"/>
        </w:rPr>
        <w:br/>
        <w:t xml:space="preserve">-Da se nauči impulsite i  čuvstvata da se  reguliraat  </w:t>
      </w:r>
      <w:r>
        <w:rPr>
          <w:rFonts w:eastAsia="Times New Roman" w:cs="Arial"/>
          <w:lang w:val="en-US" w:eastAsia="de-AT"/>
        </w:rPr>
        <w:br/>
        <w:t xml:space="preserve">- Da bide  empatičen  </w:t>
      </w:r>
      <w:r>
        <w:rPr>
          <w:rFonts w:eastAsia="Times New Roman" w:cs="Arial"/>
          <w:lang w:val="en-US" w:eastAsia="de-AT"/>
        </w:rPr>
        <w:br/>
        <w:t xml:space="preserve">- Da se ​​razvie doverba </w:t>
      </w:r>
      <w:r>
        <w:rPr>
          <w:rFonts w:eastAsia="Times New Roman" w:cs="Arial"/>
          <w:lang w:val="en-US" w:eastAsia="de-AT"/>
        </w:rPr>
        <w:br/>
        <w:t xml:space="preserve">-Da se razvie avtonomiJa i samodoverba </w:t>
      </w:r>
      <w:r>
        <w:rPr>
          <w:rFonts w:eastAsia="Times New Roman" w:cs="Arial"/>
          <w:lang w:val="en-US" w:eastAsia="de-AT"/>
        </w:rPr>
        <w:br/>
        <w:t xml:space="preserve">- Da se znaat granicite, "  da može da kaže ne " </w:t>
      </w:r>
      <w:r>
        <w:rPr>
          <w:rFonts w:eastAsia="Times New Roman" w:cs="Arial"/>
          <w:lang w:val="en-US" w:eastAsia="de-AT"/>
        </w:rPr>
        <w:br/>
        <w:t>- Ponuda za pomoš i da dobie pomoš</w:t>
      </w:r>
      <w:r>
        <w:rPr>
          <w:rFonts w:eastAsia="Times New Roman" w:cs="Arial"/>
          <w:lang w:val="en-US" w:eastAsia="de-AT"/>
        </w:rPr>
        <w:br/>
        <w:t>- Pregovaranje so konfliktite</w:t>
      </w:r>
      <w:r>
        <w:rPr>
          <w:rFonts w:eastAsia="Times New Roman" w:cs="Arial"/>
          <w:lang w:val="en-US" w:eastAsia="de-AT"/>
        </w:rPr>
        <w:br/>
        <w:t>-Vklucuvanje Kompromisi</w:t>
      </w:r>
      <w:r>
        <w:rPr>
          <w:rFonts w:eastAsia="Times New Roman" w:cs="Arial"/>
          <w:lang w:val="en-US" w:eastAsia="de-AT"/>
        </w:rPr>
        <w:br/>
        <w:t>- Pravila i normi na soživot da se organizira,dogovori i da gi  predvide</w:t>
      </w:r>
      <w:r>
        <w:rPr>
          <w:rFonts w:eastAsia="Times New Roman" w:cs="Arial"/>
          <w:lang w:val="en-US" w:eastAsia="de-AT"/>
        </w:rPr>
        <w:br/>
        <w:t>-  Tranzicii premin da se obezbedi</w:t>
      </w:r>
      <w:r>
        <w:rPr>
          <w:rFonts w:eastAsia="Times New Roman" w:cs="Arial"/>
          <w:lang w:val="en-US" w:eastAsia="de-AT"/>
        </w:rPr>
        <w:br/>
        <w:t>- Vo nezgodni i stresni situacii, samostoini, efektivni  rešenie</w:t>
      </w:r>
      <w:r>
        <w:rPr>
          <w:rFonts w:ascii="Arial" w:hAnsi="Arial" w:cs="Arial"/>
          <w:color w:val="777777"/>
          <w:sz w:val="20"/>
          <w:szCs w:val="20"/>
          <w:lang w:val="en-US"/>
        </w:rPr>
        <w:br/>
      </w:r>
    </w:p>
    <w:p>
      <w:pPr>
        <w:autoSpaceDE w:val="0"/>
        <w:autoSpaceDN w:val="0"/>
        <w:adjustRightInd w:val="0"/>
        <w:rPr>
          <w:rFonts w:eastAsia="Times New Roman" w:cs="Arial"/>
          <w:b/>
          <w:sz w:val="24"/>
          <w:szCs w:val="24"/>
          <w:lang w:val="en-US" w:eastAsia="de-AT"/>
        </w:rPr>
      </w:pPr>
      <w:r>
        <w:rPr>
          <w:rFonts w:eastAsia="Times New Roman" w:cs="Arial"/>
          <w:lang w:val="en-US" w:eastAsia="de-AT"/>
        </w:rPr>
        <w:br w:type="page"/>
      </w:r>
      <w:r>
        <w:rPr>
          <w:rFonts w:eastAsia="Times New Roman" w:cs="Arial"/>
          <w:b/>
          <w:sz w:val="24"/>
          <w:szCs w:val="24"/>
          <w:lang w:val="en-US" w:eastAsia="de-AT"/>
        </w:rPr>
        <w:t xml:space="preserve">Obrazoven oblast etika, religiJa i opštestvo </w:t>
      </w:r>
    </w:p>
    <w:p>
      <w:pPr>
        <w:autoSpaceDE w:val="0"/>
        <w:autoSpaceDN w:val="0"/>
        <w:adjustRightInd w:val="0"/>
        <w:spacing w:line="360" w:lineRule="auto"/>
        <w:rPr>
          <w:rFonts w:eastAsia="Times New Roman" w:cs="Arial"/>
          <w:sz w:val="24"/>
          <w:szCs w:val="24"/>
          <w:lang w:val="en-US"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"SekoJ e malku kako site, malku kako nekoi, edno parče unikaten kako nikoJ drug.“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Decato da  doživeat vo gradinkata diskusiJa na vrednosti i normi na opštestvoto, so razliki na luǵeto vo odnos na nivnoto poteklo, nivnata verski tradicii i nivnite individualni sposobnosti.</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 xml:space="preserve">Vrednosta </w:t>
      </w:r>
      <w:r>
        <w:rPr>
          <w:rFonts w:eastAsia="Times New Roman" w:cs="Arial"/>
          <w:lang w:val="de-AT" w:eastAsia="de-AT"/>
        </w:rPr>
        <w:t>obezbeduva osnova za standardi i akciJa dar. Vo gradinka decata dobivat iskustvo, toa može da bide sistem na vrednosti koJ se razlikuva od onaa od nivnite semeJstva. Taka, tie se soočuvaat so različni normi na deJstvuvanje. Koga decata vo nivnite familija-semejstvo dobivat vrednost i soglasnost  i prifateni se , tie uspevaat , kritički da se spravuvaat so vrednostite i normite na drugite. Na ovoJ način, na osnovnite etički razbiranje se razviva.</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IntegraciJa,</w:t>
      </w:r>
      <w:r>
        <w:rPr>
          <w:rFonts w:eastAsia="Times New Roman" w:cs="Arial"/>
          <w:lang w:val="de-AT" w:eastAsia="de-AT"/>
        </w:rPr>
        <w:t xml:space="preserve"> vo smisla na inkluzivno obrazovanie, im ovozmožuva na site deca da se doživeat vo nivnata raznovidnost i so razni talenti kako polnopraven del od grupata . Vo vakva klima na počituvanje na diverzitetot (različnost) , može da se razvie čuvstvo na pripadnost i sigurnost .</w:t>
      </w:r>
      <w:r>
        <w:rPr>
          <w:rFonts w:ascii="Arial" w:hAnsi="Arial" w:cs="Arial"/>
          <w:color w:val="777777"/>
          <w:sz w:val="20"/>
          <w:szCs w:val="20"/>
          <w:shd w:val="clear" w:color="auto" w:fill="FFFFFF"/>
        </w:rPr>
        <w:t xml:space="preserve">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Od strana na isprobuvanjeto na različni </w:t>
      </w:r>
      <w:r>
        <w:rPr>
          <w:rFonts w:eastAsia="Times New Roman" w:cs="Arial"/>
          <w:b/>
          <w:lang w:val="de-AT" w:eastAsia="de-AT"/>
        </w:rPr>
        <w:t>formi na učestvo</w:t>
      </w:r>
      <w:r>
        <w:rPr>
          <w:rFonts w:eastAsia="Times New Roman" w:cs="Arial"/>
          <w:lang w:val="de-AT" w:eastAsia="de-AT"/>
        </w:rPr>
        <w:t xml:space="preserve"> , decata možat da Ja prezemat odgovornosta za razvoJot  na nivniot životen prostor. Tie učat da formiraat lično mislenje i mislenjeto na drugite da prifatat, i se zalagaat za svoite prava i pravata na drugite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etika , religiJa i opštestvo </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Učenje preku iskustvo vo oblasta na etikata , religiJata i opštestvoto</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Da se ​​razvie osnovno razbiranje deka sekoJ čovek ima ednakva vrednost</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Sogleda raznolikosta kako mo</w:t>
      </w:r>
      <w:r>
        <w:rPr>
          <w:rFonts w:eastAsia="Times New Roman" w:cs="Arial"/>
          <w:lang w:val="en-US" w:eastAsia="de-AT"/>
        </w:rPr>
        <w:t>ž</w:t>
      </w:r>
      <w:r>
        <w:rPr>
          <w:rFonts w:eastAsia="Times New Roman" w:cs="Arial"/>
          <w:lang w:val="de-AT" w:eastAsia="de-AT"/>
        </w:rPr>
        <w:t xml:space="preserve">nost </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xml:space="preserve">- diferenciranite, raznovrsna slika na možno ulogite na mažite i ženite da naučat </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Da naučat demokratski stavovi i odnesuvanja i znaanje</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Aktivno učestvo vo odlukite na zaednicata</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-Da se prifati odlukite na mnozinstvoto i da razviJat čuvstvo za zaštita na malcinstvata</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Iskustvo za religiozni praznuci , da naučat Bibliski prikazni</w:t>
      </w:r>
    </w:p>
    <w:p>
      <w:pPr>
        <w:autoSpaceDE w:val="0"/>
        <w:autoSpaceDN w:val="0"/>
        <w:adjustRightInd w:val="0"/>
        <w:spacing w:line="360" w:lineRule="auto"/>
        <w:ind w:left="720"/>
        <w:rPr>
          <w:rFonts w:eastAsia="Times New Roman" w:cs="Arial"/>
          <w:lang w:val="de-AT" w:eastAsia="de-AT"/>
        </w:rPr>
      </w:pPr>
      <w:r>
        <w:rPr>
          <w:rFonts w:eastAsia="Times New Roman" w:cs="Arial"/>
          <w:lang w:val="de-AT" w:eastAsia="de-AT"/>
        </w:rPr>
        <w:t>- Različni kulturi i religii da se sretne i sogleda, otvoreno  razlikite</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Jazik i komunikaciJa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"Jazikot e obleka na mislata.“ Semuel Džonson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Jazikot e klučot za komunikaciJa i obrazovanieto. Nastavnicite vo Gradinkite(vospitačkite/vospitačite)  postavuvat nasočeni obrazovni programi za podobruvanje na Jazični sposobnosti-kompetencii  na decata i koristat sekoJdnevni situacii da se promovira postoJan govor.</w:t>
      </w:r>
      <w:r>
        <w:rPr>
          <w:rFonts w:eastAsia="Times New Roman" w:cs="Arial"/>
          <w:lang w:val="de-AT" w:eastAsia="de-AT"/>
        </w:rPr>
        <w:br/>
        <w:t>Vo ovoJ slučaJ , diJalogot meǵu vozrasnite i decata e od osobeno značenje : toa e osnova za priznavanje na interesite i potrebite na decata i da se poddrži nivniot razvoJ poedinečno. Pozitivni opštestveni odnosi so decata i vozrasnite , kako i emocionalni bezbednosti i bezbednosta se osnova za uspešno steknuvanje na  Jazikot.</w:t>
      </w:r>
      <w:r>
        <w:rPr>
          <w:rFonts w:eastAsia="Times New Roman" w:cs="Arial"/>
          <w:lang w:val="de-AT" w:eastAsia="de-AT"/>
        </w:rPr>
        <w:br/>
        <w:t>Obukata za učenje naJdobar Jazik se odviva vo aktivna akciJa, kako mnogu prirodni govorni situacii od sekoJdnevniot život.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Terminot </w:t>
      </w:r>
      <w:r>
        <w:rPr>
          <w:rFonts w:eastAsia="Times New Roman" w:cs="Arial"/>
          <w:b/>
          <w:lang w:val="de-AT" w:eastAsia="de-AT"/>
        </w:rPr>
        <w:t>" pismenost"</w:t>
      </w:r>
      <w:r>
        <w:rPr>
          <w:rFonts w:eastAsia="Times New Roman" w:cs="Arial"/>
          <w:lang w:val="de-AT" w:eastAsia="de-AT"/>
        </w:rPr>
        <w:t xml:space="preserve"> ǵi vklučuva site iskustva i osnovni  sposobnosti, decata vo spravuvanjeto so knigi, raskazuvanje i literaturna kultura pred vistinski marka pišuvanje i čitanje za da doznae . Gradinkata ovozmožuva stimuliranje literaturni životna sredina i ovozmožuva istražuvanje na soodvet na vozrast  tekstovi i literatura za deca.</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Procesot na Čitanje i pišuvanje se bazira na sposobnosta da go fati strukturni aspekti na Jazikot ( fonološki svest) .So Jazična poddrška se vklučuvat: Da gi slušaat i čujat bukvite (na primer: vo koe ime ḱe slušnete A: Ana , Anton , Liza ?)  za podelba na zborovite na slogovi (na primer: Sa -bi - ne).</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b/>
          <w:lang w:val="de-AT" w:eastAsia="de-AT"/>
        </w:rPr>
        <w:t>PoveḱeJazičnosta:</w:t>
      </w:r>
      <w:r>
        <w:rPr>
          <w:rFonts w:eastAsia="Times New Roman" w:cs="Arial"/>
          <w:lang w:val="de-AT" w:eastAsia="de-AT"/>
        </w:rPr>
        <w:t xml:space="preserve"> Prviot Jazik(majčin jazik) na decata e znacajen, doaǵa na posebno mesto. Jazikot na semeJstvoto  zaslužuva priznanie što so Jazikot i identitetot se tesno povrzani. Uspešno steknuvanje na vtoriot Jazik se bazira na prviot Jazičen sposobnosti-kompetentnosti, pa zatoa e važno postoJano da se razviva prviot Jazik(majčin jazik) . Što možno, porano da doJde vo kontakt so različni Jazici ili da naučat, toa e suštinski resurs za život.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Jazik i komunikaciJa </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Učenje od iskustvo vo Jazičnoto pole</w:t>
      </w:r>
      <w:r>
        <w:rPr>
          <w:rFonts w:ascii="Arial" w:hAnsi="Arial" w:cs="Arial"/>
          <w:color w:val="777777"/>
          <w:sz w:val="20"/>
          <w:szCs w:val="20"/>
          <w:shd w:val="clear" w:color="auto" w:fill="FFFFFF"/>
        </w:rPr>
        <w:t xml:space="preserve"> </w:t>
      </w:r>
    </w:p>
    <w:p>
      <w:pPr>
        <w:autoSpaceDE w:val="0"/>
        <w:autoSpaceDN w:val="0"/>
        <w:adjustRightInd w:val="0"/>
        <w:spacing w:line="360" w:lineRule="auto"/>
        <w:rPr>
          <w:rFonts w:eastAsia="Times New Roman" w:cs="Arial"/>
          <w:b/>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Poddrška na prirodni steknuvanje vtor Jazik preku igriva, iskustvo orientirana promociJa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Priznavanje i prifaḱanje na poveḱeJazičnosta, vidliv i doživliv da se napravi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Sozdade bliskosta so knigi i pismenost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Proširete rečnikot i sposobnosta za raskažuvanje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se zaJakne " Radosta za čitanje "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Tekst i razbiranje na značenjeto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Interes za pišuvanje i napišanoto</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Poddrška  na akustična diferenciJaciJa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Da se ​​zdobiJat Jazik vo svoJata struktura - fonološki svestnost: da se zapoznaat so bukvite i nivnite izgovaranje, itn.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Mediumska Kompetentnost-sposobnost </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dviženje i zdravJe </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Vežbanjeto e osnovna forma na razmisluvanje." Gerd E. Šefer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Dviženjeto e osnovna akciJa i možat da se izrazuvat od strana na decata. Koj igra klučna uloga vo razvoJot na kognitivnite, emocionalna, sociJalna i komunikaciski sposobnosti. Učenjeto se odviva preku dviženje i percepciJa. Gradinkata nudi na decata  različni dviženje, prifaka predlog za dviženje  i planirani dviženje so programi.</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Decata go doživuvaat svetot preku celoto telo. Sogledata znaci, ose</w:t>
      </w:r>
      <w:r>
        <w:rPr>
          <w:rFonts w:eastAsia="Times New Roman" w:cs="Arial"/>
          <w:color w:val="000000"/>
          <w:lang w:val="de-AT" w:eastAsia="de-AT"/>
        </w:rPr>
        <w:t>ḱ</w:t>
      </w:r>
      <w:r>
        <w:rPr>
          <w:rFonts w:eastAsia="Times New Roman" w:cs="Arial"/>
          <w:lang w:val="de-AT" w:eastAsia="de-AT"/>
        </w:rPr>
        <w:t>anjeto na senzorni vpecatozi i nekolku da se odbire i da se protolkuva (interpretira) da moze da go preraboti vo sebe. I taka se zaJaknuva nivnite sposobnosti da se orientiraat da se izrazat i da se napravi kako od suštinsko značenje za strukturiran razmisluvanje i deJstvuvanje.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Preku dviženje se razlikuvat decata so nivnite sposobnosti  i upornosti, neJzinata koordinaciJa veštini i nivnata prostorna vizuelizaciJa za sposobnost. Preku probanje na grubo i</w:t>
      </w:r>
      <w:r>
        <w:rPr>
          <w:rFonts w:ascii="Arial" w:hAnsi="Arial" w:cs="Arial"/>
          <w:color w:val="777777"/>
          <w:sz w:val="20"/>
          <w:szCs w:val="20"/>
          <w:shd w:val="clear" w:color="auto" w:fill="FFFFFF"/>
        </w:rPr>
        <w:t xml:space="preserve"> </w:t>
      </w:r>
      <w:r>
        <w:rPr>
          <w:rFonts w:eastAsia="Times New Roman" w:cs="Arial"/>
          <w:lang w:val="de-AT" w:eastAsia="de-AT"/>
        </w:rPr>
        <w:t>finata dviženje se razviejat  svoite telosni dvizenje.</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Zdravstvenoto vospitanje vo gradinka se sostoi od mnogu dviženje i zdravata ishrana , kako i podiganje na svesta na ona što teloto go pravi zdravstven  i kako može da se čuve zdravjeto.</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dviženje i zdravJe </w:t>
      </w:r>
    </w:p>
    <w:p>
      <w:pPr>
        <w:autoSpaceDE w:val="0"/>
        <w:autoSpaceDN w:val="0"/>
        <w:adjustRightInd w:val="0"/>
        <w:spacing w:line="360" w:lineRule="auto"/>
        <w:rPr>
          <w:rFonts w:eastAsia="Times New Roman" w:cs="Arial"/>
          <w:b/>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Učenje od iskustvo vo oblasta dviženje</w:t>
      </w:r>
    </w:p>
    <w:p>
      <w:pPr>
        <w:autoSpaceDE w:val="0"/>
        <w:autoSpaceDN w:val="0"/>
        <w:adjustRightInd w:val="0"/>
        <w:spacing w:line="360" w:lineRule="auto"/>
        <w:rPr>
          <w:rFonts w:eastAsia="Times New Roman" w:cs="Arial"/>
          <w:b/>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Razvitok na svesno telo, znanje za teloto i razvitokot na teloto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ima zadovolstvo vo dviženje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Da znae sopstvenite granici</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Fizički i telosni umetnosti  i koordinaciJa da se uci  (grubo i finata motorika , reakciJa,  orientaciJa vo prostoriite, ritam , ramnoteža, itn)</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Se razviJat pozitiven stav kon svoeto telo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znae što e dobro za sopstveno telo </w:t>
      </w:r>
    </w:p>
    <w:p>
      <w:pPr>
        <w:autoSpaceDE w:val="0"/>
        <w:autoSpaceDN w:val="0"/>
        <w:adjustRightInd w:val="0"/>
        <w:rPr>
          <w:rFonts w:eastAsia="Times New Roman" w:cs="Arial"/>
          <w:lang w:val="de-AT" w:eastAsia="de-AT"/>
        </w:rPr>
      </w:pP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estetika i dizaJn </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lang w:val="de-AT" w:eastAsia="de-AT"/>
        </w:rPr>
      </w:pPr>
      <w:r>
        <w:rPr>
          <w:rFonts w:ascii="Arial" w:hAnsi="Arial" w:cs="Arial"/>
          <w:color w:val="777777"/>
          <w:sz w:val="20"/>
          <w:szCs w:val="20"/>
          <w:shd w:val="clear" w:color="auto" w:fill="FFFFFF"/>
        </w:rPr>
        <w:t>"</w:t>
      </w:r>
      <w:r>
        <w:rPr>
          <w:rFonts w:eastAsia="Times New Roman" w:cs="Arial"/>
          <w:lang w:val="de-AT" w:eastAsia="de-AT"/>
        </w:rPr>
        <w:t xml:space="preserve">Decata se arhitektite na idninata“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Estetskoto obrazovanie im ovozmožuva na decata da gi izrazat svoite misli, idei i fantazii. Gradinkata obezbeduva  vozbudlivo,stimulirana  sredina vo koJa decata možat da Ja izrazat svoJata kreativnost umetnost, muzikalnost, vo smisla na dviženje , prezentirat i izrazuvat vizuelnite aspekti  možaat da uvedaat.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SekoJ umetnički  izraz e parče na samosvest i ličen razvoJ. Umetnosta  otvora komunikaciJa nadvor od Jazikot, umetnosta e sozdaden od prašanja vo svetot na avto- nabljuduvanje, od eksperimenti so materiJalite i formite.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Vo gradinka , na decata im se dava možnost da se spravi  so umetnički dela , umetnički i kulturni obJekti na sopstvenata i so drugite kulturi.</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Preku kreativnite procesi kaJ decata im ovozmožuva da ǵi doživeet samo- efikasnost, koJa značitelno pridonesuva za razvivanje na svoJot identitet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Arhitektura i vnatrešen dizaJn</w:t>
      </w:r>
    </w:p>
    <w:p>
      <w:pPr>
        <w:autoSpaceDE w:val="0"/>
        <w:autoSpaceDN w:val="0"/>
        <w:adjustRightInd w:val="0"/>
        <w:spacing w:line="360" w:lineRule="auto"/>
        <w:rPr>
          <w:rFonts w:eastAsia="Times New Roman" w:cs="Arial"/>
          <w:lang w:val="de-AT" w:eastAsia="de-AT"/>
        </w:rPr>
      </w:pPr>
      <w:r>
        <w:rPr>
          <w:rFonts w:eastAsia="Times New Roman" w:cs="Arial"/>
          <w:lang w:val="de-AT" w:eastAsia="de-AT"/>
        </w:rPr>
        <w:t>Na Luǵeto im treba, sredina što so stimuliranje na setilata i čuvstvata. Arhitektura i pedagogiJa može da pomogne mnogu. Vo soba polna različnosti i sredbeni prostori, koi se Jasni i strukturirana, decata možat da se dvižat slobodno, otkako ḱe se svati  sistemot za kontrola i ḱe se naviknat so strukturata na gradinkata. Togas prostorot e "tretiot učitel".</w:t>
      </w:r>
      <w:r>
        <w:rPr>
          <w:rFonts w:eastAsia="Times New Roman" w:cs="Arial"/>
          <w:lang w:val="de-AT" w:eastAsia="de-AT"/>
        </w:rPr>
        <w:br w:type="page"/>
      </w:r>
      <w:r>
        <w:rPr>
          <w:rFonts w:eastAsia="Times New Roman" w:cs="Arial"/>
          <w:b/>
          <w:sz w:val="24"/>
          <w:szCs w:val="24"/>
          <w:lang w:val="de-AT" w:eastAsia="de-AT"/>
        </w:rPr>
        <w:t xml:space="preserve">Obrazoven oblast estetika i dizaJn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Učenje preku iskustvo vo oblasta na estetikata i dizaJn</w:t>
      </w:r>
    </w:p>
    <w:p>
      <w:pPr>
        <w:autoSpaceDE w:val="0"/>
        <w:autoSpaceDN w:val="0"/>
        <w:adjustRightInd w:val="0"/>
        <w:spacing w:line="360" w:lineRule="auto"/>
        <w:rPr>
          <w:rFonts w:eastAsia="Times New Roman" w:cs="Arial"/>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bidet svesni za svoJite izrazni sposobnosti i veštini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Da se otkriJat svoite talenti</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DaJte im na decata prostor za fantazia i kreativnost</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Umetnički dizaJn kako proces na zaednički interesi i iskustva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se dovedat decata  na estetska čuvstvitelnost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obezbedi prv pristap do muzika i vizuelnite umetnosti </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prirodata i tehnologiJata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"Decata  istražuvaat nivnata životna sredina“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Decata se ljubopitni : tie sakaat da istražuvat, eksperimentirat, izmisluvaat , izgradba i da naJdat odgovori na nivnite prašanja. Zagriženosta na Gradinkata e  prirodna ljubopitnost na broevi, prirodata i tehnologiJata , fizički i hemiski procesi so cel da se promovira ovoJ i na toJ način posebno da se pottikne rano učenje .</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Mnogu pati "prašanjeto- zošto" od deteto vo vrska so naučna i tehnički fenomeni. " Zošto postoi vinožito ? ", " Zošto nekoi materiali se zalepuvaat so magnetot " - Decata sakaat da gi razberat sekoJdnevnite fenomeni , dodeka tie se od senzualnoto iskustveno nivo zavisni. Preku eksperimentiranje i nabljuduvanje na poJavite na živi  i neživi  prirodni elementi , deteto dobiva pristap do naučni temi. Da znaat zakonite i svoJstvata na biološki, hemiski, fizički i tehnički fenomeni.</w:t>
      </w:r>
    </w:p>
    <w:p>
      <w:pPr>
        <w:autoSpaceDE w:val="0"/>
        <w:autoSpaceDN w:val="0"/>
        <w:adjustRightInd w:val="0"/>
        <w:spacing w:line="360" w:lineRule="auto"/>
        <w:rPr>
          <w:rFonts w:eastAsia="Times New Roman" w:cs="Arial"/>
          <w:lang w:val="en-US" w:eastAsia="de-AT"/>
        </w:rPr>
      </w:pPr>
    </w:p>
    <w:p>
      <w:pPr>
        <w:autoSpaceDE w:val="0"/>
        <w:autoSpaceDN w:val="0"/>
        <w:adjustRightInd w:val="0"/>
        <w:spacing w:line="360" w:lineRule="auto"/>
        <w:rPr>
          <w:rFonts w:eastAsia="Times New Roman" w:cs="Arial"/>
          <w:lang w:val="de-AT" w:eastAsia="de-AT"/>
        </w:rPr>
      </w:pPr>
      <w:r>
        <w:rPr>
          <w:rFonts w:eastAsia="Times New Roman" w:cs="Arial"/>
          <w:lang w:val="en-US" w:eastAsia="de-AT"/>
        </w:rPr>
        <w:t xml:space="preserve">Deteto ne treba da dobiva izbrzani odgovori, no ḱe im se dade možnost samite da otkriJat odgovorite, da najdat odgovorite, ostanuvaat naJdenite odgovori, taka što sodržinata na učenje često ostanuvat doživotni spomeni. </w:t>
      </w:r>
      <w:r>
        <w:rPr>
          <w:rFonts w:eastAsia="Times New Roman" w:cs="Arial"/>
          <w:lang w:val="de-AT" w:eastAsia="de-AT"/>
        </w:rPr>
        <w:t>Duhot na istražuvanjeto za dopolnitelni prašanja i zabeleški se razbudena i inspirirat.</w:t>
      </w:r>
    </w:p>
    <w:p>
      <w:pPr>
        <w:autoSpaceDE w:val="0"/>
        <w:autoSpaceDN w:val="0"/>
        <w:adjustRightInd w:val="0"/>
        <w:spacing w:line="360" w:lineRule="auto"/>
        <w:rPr>
          <w:rFonts w:eastAsia="Times New Roman" w:cs="Arial"/>
          <w:lang w:val="de-AT" w:eastAsia="de-AT"/>
        </w:rPr>
      </w:pPr>
    </w:p>
    <w:p>
      <w:pPr>
        <w:autoSpaceDE w:val="0"/>
        <w:autoSpaceDN w:val="0"/>
        <w:adjustRightInd w:val="0"/>
        <w:spacing w:line="360" w:lineRule="auto"/>
        <w:rPr>
          <w:rFonts w:eastAsia="Times New Roman" w:cs="Arial"/>
          <w:lang w:val="de-AT" w:eastAsia="de-AT"/>
        </w:rPr>
      </w:pPr>
      <w:r>
        <w:rPr>
          <w:rFonts w:eastAsia="Times New Roman" w:cs="Arial"/>
          <w:lang w:val="de-AT" w:eastAsia="de-AT"/>
        </w:rPr>
        <w:t>Za iskustvoto i angažmanot vo životnata sredina i prirodnite procesi,  vo deteto se razviva čuvstvo na važnosta i čuvstvitelnosta na ekološkata ramnoteža. Deteto doživuva, deka prirodnata sredina treba i vredi da se zaštiti , i sekoJ može da dade pridones so cel da se začuva za idnite generacii.</w:t>
      </w:r>
    </w:p>
    <w:p>
      <w:pPr>
        <w:autoSpaceDE w:val="0"/>
        <w:autoSpaceDN w:val="0"/>
        <w:adjustRightInd w:val="0"/>
        <w:spacing w:line="360" w:lineRule="auto"/>
        <w:rPr>
          <w:rFonts w:eastAsia="Times New Roman" w:cs="Arial"/>
          <w:b/>
          <w:sz w:val="24"/>
          <w:szCs w:val="24"/>
          <w:lang w:val="de-AT" w:eastAsia="de-AT"/>
        </w:rPr>
      </w:pPr>
      <w:r>
        <w:rPr>
          <w:rFonts w:eastAsia="Times New Roman" w:cs="Arial"/>
          <w:lang w:val="de-AT" w:eastAsia="de-AT"/>
        </w:rPr>
        <w:br w:type="page"/>
      </w:r>
      <w:r>
        <w:rPr>
          <w:rFonts w:eastAsia="Times New Roman" w:cs="Arial"/>
          <w:b/>
          <w:sz w:val="24"/>
          <w:szCs w:val="24"/>
          <w:lang w:val="de-AT" w:eastAsia="de-AT"/>
        </w:rPr>
        <w:t xml:space="preserve">Obrazoven oblast prirodata i tehnologiJata </w:t>
      </w:r>
    </w:p>
    <w:p>
      <w:pPr>
        <w:autoSpaceDE w:val="0"/>
        <w:autoSpaceDN w:val="0"/>
        <w:adjustRightInd w:val="0"/>
        <w:spacing w:line="360" w:lineRule="auto"/>
        <w:rPr>
          <w:rFonts w:eastAsia="Times New Roman" w:cs="Arial"/>
          <w:b/>
          <w:sz w:val="24"/>
          <w:szCs w:val="24"/>
          <w:lang w:val="de-AT" w:eastAsia="de-AT"/>
        </w:rPr>
      </w:pPr>
    </w:p>
    <w:p>
      <w:pPr>
        <w:autoSpaceDE w:val="0"/>
        <w:autoSpaceDN w:val="0"/>
        <w:adjustRightInd w:val="0"/>
        <w:spacing w:line="360" w:lineRule="auto"/>
        <w:rPr>
          <w:rFonts w:eastAsia="Times New Roman" w:cs="Arial"/>
          <w:b/>
          <w:lang w:val="de-AT" w:eastAsia="de-AT"/>
        </w:rPr>
      </w:pPr>
      <w:r>
        <w:rPr>
          <w:rFonts w:eastAsia="Times New Roman" w:cs="Arial"/>
          <w:b/>
          <w:lang w:val="de-AT" w:eastAsia="de-AT"/>
        </w:rPr>
        <w:t>Učenje preku iskustvo vo prirodata i tehnologiJata</w:t>
      </w:r>
    </w:p>
    <w:p>
      <w:pPr>
        <w:autoSpaceDE w:val="0"/>
        <w:autoSpaceDN w:val="0"/>
        <w:adjustRightInd w:val="0"/>
        <w:spacing w:line="360" w:lineRule="auto"/>
        <w:rPr>
          <w:rFonts w:eastAsia="Times New Roman" w:cs="Arial"/>
          <w:lang w:val="de-AT" w:eastAsia="de-AT"/>
        </w:rPr>
      </w:pP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Iskustvo i doživuvanje so prirodata</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Da naučat da se razbere prirodnite procesi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Prepoznavanje na prirodata i na životnata sredina kako dostoen za zaštita </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So igri i radosna dobivka uvid vo biološki, hemiski, fizički zakoni</w:t>
      </w:r>
    </w:p>
    <w:p>
      <w:pPr>
        <w:numPr>
          <w:ilvl w:val="0"/>
          <w:numId w:val="20"/>
        </w:numPr>
        <w:autoSpaceDE w:val="0"/>
        <w:autoSpaceDN w:val="0"/>
        <w:adjustRightInd w:val="0"/>
        <w:spacing w:line="360" w:lineRule="auto"/>
        <w:rPr>
          <w:rFonts w:eastAsia="Times New Roman" w:cs="Arial"/>
          <w:lang w:val="de-AT" w:eastAsia="de-AT"/>
        </w:rPr>
      </w:pPr>
      <w:r>
        <w:rPr>
          <w:rFonts w:eastAsia="Times New Roman" w:cs="Arial"/>
          <w:lang w:val="de-AT" w:eastAsia="de-AT"/>
        </w:rPr>
        <w:t xml:space="preserve"> Prvo otkrivanje na matematički zakoni:</w:t>
      </w:r>
    </w:p>
    <w:p>
      <w:pPr>
        <w:autoSpaceDE w:val="0"/>
        <w:autoSpaceDN w:val="0"/>
        <w:adjustRightInd w:val="0"/>
        <w:spacing w:line="360" w:lineRule="auto"/>
        <w:ind w:left="1440"/>
        <w:rPr>
          <w:rFonts w:eastAsia="Times New Roman" w:cs="Arial"/>
          <w:lang w:val="de-AT" w:eastAsia="de-AT"/>
        </w:rPr>
      </w:pPr>
      <w:r>
        <w:rPr>
          <w:rFonts w:eastAsia="Times New Roman" w:cs="Arial"/>
          <w:lang w:val="de-AT" w:eastAsia="de-AT"/>
        </w:rPr>
        <w:t xml:space="preserve">sporedba na Količinata i dolžinata </w:t>
      </w:r>
      <w:r>
        <w:rPr>
          <w:rFonts w:eastAsia="Times New Roman" w:cs="Arial"/>
          <w:lang w:val="de-AT" w:eastAsia="de-AT"/>
        </w:rPr>
        <w:br/>
        <w:t>Svatanje na prostorni odnosi</w:t>
      </w:r>
      <w:r>
        <w:rPr>
          <w:rFonts w:eastAsia="Times New Roman" w:cs="Arial"/>
          <w:lang w:val="de-AT" w:eastAsia="de-AT"/>
        </w:rPr>
        <w:br/>
        <w:t xml:space="preserve">Link: Količina – broJevi so zborovi – brojevi  </w:t>
      </w:r>
    </w:p>
    <w:p>
      <w:pPr>
        <w:autoSpaceDE w:val="0"/>
        <w:autoSpaceDN w:val="0"/>
        <w:adjustRightInd w:val="0"/>
        <w:spacing w:line="360" w:lineRule="auto"/>
        <w:rPr>
          <w:rFonts w:eastAsia="Times New Roman" w:cs="Arial"/>
          <w:lang w:val="de-AT" w:eastAsia="de-AT"/>
        </w:rPr>
      </w:pPr>
    </w:p>
    <w:p>
      <w:pPr>
        <w:autoSpaceDE w:val="0"/>
        <w:autoSpaceDN w:val="0"/>
        <w:adjustRightInd w:val="0"/>
        <w:rPr>
          <w:b/>
          <w:sz w:val="24"/>
          <w:szCs w:val="24"/>
        </w:rPr>
      </w:pPr>
      <w:r>
        <w:rPr>
          <w:rFonts w:eastAsia="Times New Roman" w:cs="Arial"/>
          <w:lang w:val="de-AT" w:eastAsia="de-AT"/>
        </w:rPr>
        <w:br w:type="page"/>
      </w:r>
      <w:r>
        <w:rPr>
          <w:b/>
          <w:sz w:val="24"/>
          <w:szCs w:val="24"/>
        </w:rPr>
        <w:t xml:space="preserve"> </w:t>
      </w:r>
    </w:p>
    <w:p>
      <w:pPr>
        <w:spacing w:line="360" w:lineRule="auto"/>
        <w:rPr>
          <w:b/>
          <w:sz w:val="24"/>
          <w:szCs w:val="24"/>
        </w:rPr>
      </w:pPr>
      <w:r>
        <w:rPr>
          <w:b/>
          <w:sz w:val="24"/>
          <w:szCs w:val="24"/>
        </w:rPr>
        <w:t>Timot vo Gradinkata (vrabotenite)</w:t>
      </w:r>
    </w:p>
    <w:p>
      <w:pPr>
        <w:spacing w:line="360" w:lineRule="auto"/>
        <w:rPr>
          <w:b/>
        </w:rPr>
      </w:pPr>
    </w:p>
    <w:p>
      <w:pPr>
        <w:spacing w:line="360" w:lineRule="auto"/>
      </w:pPr>
      <w:r>
        <w:rPr>
          <w:b/>
        </w:rPr>
        <w:t>( Kindergartenleitung)</w:t>
      </w:r>
      <w:r>
        <w:rPr>
          <w:rFonts w:ascii="Arial" w:hAnsi="Arial" w:cs="Arial"/>
          <w:color w:val="777777"/>
          <w:sz w:val="20"/>
          <w:szCs w:val="20"/>
          <w:shd w:val="clear" w:color="auto" w:fill="FFFFFF"/>
        </w:rPr>
        <w:t xml:space="preserve"> </w:t>
      </w:r>
      <w:r>
        <w:rPr>
          <w:b/>
        </w:rPr>
        <w:t xml:space="preserve">Upravnikot vo gradinka  </w:t>
      </w:r>
      <w:r>
        <w:t>ima zadača da Ja vodi Gradinkata so timot</w:t>
      </w:r>
      <w:r>
        <w:rPr>
          <w:rFonts w:ascii="Arial" w:hAnsi="Arial" w:cs="Arial"/>
          <w:color w:val="777777"/>
          <w:sz w:val="20"/>
          <w:szCs w:val="20"/>
          <w:shd w:val="clear" w:color="auto" w:fill="FFFFFF"/>
        </w:rPr>
        <w:t xml:space="preserve"> </w:t>
      </w:r>
      <w:r>
        <w:t>(vrabotenite) pedagogičen i administrativni</w:t>
      </w:r>
      <w:r>
        <w:rPr>
          <w:rFonts w:ascii="Arial" w:hAnsi="Arial" w:cs="Arial"/>
          <w:color w:val="777777"/>
          <w:sz w:val="20"/>
          <w:szCs w:val="20"/>
          <w:shd w:val="clear" w:color="auto" w:fill="FFFFFF"/>
        </w:rPr>
        <w:t xml:space="preserve"> </w:t>
      </w:r>
      <w:r>
        <w:t>raboti, e odgovoren za celiot proces vo gradinkata.</w:t>
      </w:r>
    </w:p>
    <w:p>
      <w:pPr>
        <w:autoSpaceDE w:val="0"/>
        <w:autoSpaceDN w:val="0"/>
        <w:adjustRightInd w:val="0"/>
        <w:spacing w:line="360" w:lineRule="auto"/>
      </w:pPr>
    </w:p>
    <w:p>
      <w:pPr>
        <w:autoSpaceDE w:val="0"/>
        <w:autoSpaceDN w:val="0"/>
        <w:adjustRightInd w:val="0"/>
        <w:spacing w:line="360" w:lineRule="auto"/>
      </w:pPr>
      <w:r>
        <w:rPr>
          <w:b/>
        </w:rPr>
        <w:t>(</w:t>
      </w:r>
      <w:r>
        <w:rPr>
          <w:rFonts w:ascii="Arial" w:hAnsi="Arial" w:cs="Arial"/>
          <w:color w:val="777777"/>
          <w:sz w:val="20"/>
          <w:szCs w:val="20"/>
          <w:shd w:val="clear" w:color="auto" w:fill="FFFFFF"/>
        </w:rPr>
        <w:t xml:space="preserve"> </w:t>
      </w:r>
      <w:r>
        <w:rPr>
          <w:b/>
        </w:rPr>
        <w:t>Kindergartenpädagogin)</w:t>
      </w:r>
      <w:r>
        <w:rPr>
          <w:rFonts w:ascii="Arial" w:hAnsi="Arial" w:cs="Arial"/>
          <w:color w:val="777777"/>
          <w:sz w:val="20"/>
          <w:szCs w:val="20"/>
          <w:shd w:val="clear" w:color="auto" w:fill="FFFFFF"/>
        </w:rPr>
        <w:t xml:space="preserve"> </w:t>
      </w:r>
      <w:r>
        <w:rPr>
          <w:b/>
        </w:rPr>
        <w:t xml:space="preserve">Grupen vodič  vospitačka / vospituvač  </w:t>
      </w:r>
      <w:r>
        <w:t>nudi  učenje po potrebi i prostorii za</w:t>
      </w:r>
      <w:r>
        <w:rPr>
          <w:rFonts w:ascii="Arial" w:hAnsi="Arial" w:cs="Arial"/>
          <w:color w:val="777777"/>
          <w:sz w:val="20"/>
          <w:szCs w:val="20"/>
          <w:shd w:val="clear" w:color="auto" w:fill="FFFFFF"/>
        </w:rPr>
        <w:t xml:space="preserve"> </w:t>
      </w:r>
      <w:r>
        <w:t>igranje i stvaranje po potrebite i sposobnostite na vašeto dete.So namerni nasočeni obrazovni pedagoški praktika, vašeto dete da bide vo svoJot ličen razvoJ na</w:t>
      </w:r>
      <w:r>
        <w:rPr>
          <w:rFonts w:ascii="Arial" w:hAnsi="Arial" w:cs="Arial"/>
          <w:color w:val="777777"/>
          <w:sz w:val="20"/>
          <w:szCs w:val="20"/>
          <w:shd w:val="clear" w:color="auto" w:fill="FFFFFF"/>
        </w:rPr>
        <w:t xml:space="preserve"> </w:t>
      </w:r>
      <w:r>
        <w:t>naJdobra  možna poddrška i pomoš vo atmosfera na doverba da se praktizira i stvari.</w:t>
      </w:r>
    </w:p>
    <w:p>
      <w:pPr>
        <w:autoSpaceDE w:val="0"/>
        <w:autoSpaceDN w:val="0"/>
        <w:adjustRightInd w:val="0"/>
        <w:spacing w:line="360" w:lineRule="auto"/>
      </w:pPr>
    </w:p>
    <w:p>
      <w:pPr>
        <w:autoSpaceDE w:val="0"/>
        <w:autoSpaceDN w:val="0"/>
        <w:adjustRightInd w:val="0"/>
        <w:spacing w:line="360" w:lineRule="auto"/>
      </w:pPr>
    </w:p>
    <w:p>
      <w:pPr>
        <w:autoSpaceDE w:val="0"/>
        <w:autoSpaceDN w:val="0"/>
        <w:adjustRightInd w:val="0"/>
        <w:spacing w:line="360" w:lineRule="auto"/>
        <w:rPr>
          <w:rFonts w:ascii="Arial" w:hAnsi="Arial" w:cs="Arial"/>
          <w:color w:val="777777"/>
          <w:sz w:val="20"/>
          <w:szCs w:val="20"/>
          <w:shd w:val="clear" w:color="auto" w:fill="FFFFFF"/>
        </w:rPr>
      </w:pPr>
      <w:r>
        <w:rPr>
          <w:b/>
        </w:rPr>
        <w:t>(Kinderbetreuerin)</w:t>
      </w:r>
      <w:r>
        <w:rPr>
          <w:rFonts w:ascii="Arial" w:hAnsi="Arial" w:cs="Arial"/>
          <w:color w:val="777777"/>
          <w:sz w:val="20"/>
          <w:szCs w:val="20"/>
          <w:shd w:val="clear" w:color="auto" w:fill="FFFFFF"/>
        </w:rPr>
        <w:t xml:space="preserve"> </w:t>
      </w:r>
      <w:r>
        <w:rPr>
          <w:b/>
        </w:rPr>
        <w:t xml:space="preserve">Dadilka / neguvateli  </w:t>
      </w:r>
      <w:r>
        <w:t>gi poddrzuvat obrazovnata rabota na</w:t>
      </w:r>
      <w:r>
        <w:rPr>
          <w:rFonts w:ascii="Arial" w:hAnsi="Arial" w:cs="Arial"/>
          <w:color w:val="777777"/>
          <w:sz w:val="20"/>
          <w:szCs w:val="20"/>
        </w:rPr>
        <w:br/>
      </w:r>
      <w:r>
        <w:rPr>
          <w:rFonts w:ascii="Arial" w:hAnsi="Arial" w:cs="Arial"/>
          <w:color w:val="777777"/>
          <w:sz w:val="20"/>
          <w:szCs w:val="20"/>
          <w:shd w:val="clear" w:color="auto" w:fill="FFFFFF"/>
        </w:rPr>
        <w:t> </w:t>
      </w:r>
      <w:r>
        <w:t>vospitačkite / vospituvačite vo detskite gradinki.</w:t>
      </w:r>
    </w:p>
    <w:p>
      <w:pPr>
        <w:autoSpaceDE w:val="0"/>
        <w:autoSpaceDN w:val="0"/>
        <w:adjustRightInd w:val="0"/>
        <w:spacing w:line="360" w:lineRule="auto"/>
      </w:pPr>
    </w:p>
    <w:p>
      <w:pPr>
        <w:autoSpaceDE w:val="0"/>
        <w:autoSpaceDN w:val="0"/>
        <w:adjustRightInd w:val="0"/>
        <w:spacing w:line="360" w:lineRule="auto"/>
      </w:pPr>
    </w:p>
    <w:p>
      <w:pPr>
        <w:autoSpaceDE w:val="0"/>
        <w:autoSpaceDN w:val="0"/>
        <w:adjustRightInd w:val="0"/>
        <w:spacing w:line="360" w:lineRule="auto"/>
        <w:rPr>
          <w:rFonts w:ascii="Arial" w:hAnsi="Arial" w:cs="Arial"/>
          <w:color w:val="777777"/>
          <w:sz w:val="20"/>
          <w:szCs w:val="20"/>
          <w:shd w:val="clear" w:color="auto" w:fill="FFFFFF"/>
        </w:rPr>
      </w:pPr>
      <w:r>
        <w:rPr>
          <w:b/>
        </w:rPr>
        <w:t>(Sonderkindergartenpädagogin)</w:t>
      </w:r>
      <w:r>
        <w:rPr>
          <w:rFonts w:ascii="Arial" w:hAnsi="Arial" w:cs="Arial"/>
          <w:color w:val="777777"/>
          <w:sz w:val="20"/>
          <w:szCs w:val="20"/>
          <w:shd w:val="clear" w:color="auto" w:fill="FFFFFF"/>
        </w:rPr>
        <w:t xml:space="preserve"> </w:t>
      </w:r>
      <w:r>
        <w:rPr>
          <w:b/>
        </w:rPr>
        <w:t>Defektolog (SpeciJalni  učitel)</w:t>
      </w:r>
      <w:r>
        <w:t>, zaedno so vospitačkite / vospituvačite  se</w:t>
      </w:r>
      <w:r>
        <w:rPr>
          <w:rFonts w:ascii="Arial" w:hAnsi="Arial" w:cs="Arial"/>
          <w:color w:val="777777"/>
          <w:sz w:val="20"/>
          <w:szCs w:val="20"/>
          <w:shd w:val="clear" w:color="auto" w:fill="FFFFFF"/>
        </w:rPr>
        <w:t xml:space="preserve"> </w:t>
      </w:r>
      <w:r>
        <w:t xml:space="preserve">posebna poddrška za deca so posebni potrebi , so cel da </w:t>
      </w:r>
      <w:r>
        <w:rPr>
          <w:rFonts w:eastAsia="Times New Roman" w:cs="Arial"/>
          <w:lang w:val="de-AT" w:eastAsia="de-AT"/>
        </w:rPr>
        <w:t>ǵi</w:t>
      </w:r>
      <w:r>
        <w:t xml:space="preserve"> ohrabri vo nivniot razvoJ i vo nivnite prednosti i odnosi .</w:t>
      </w:r>
    </w:p>
    <w:p>
      <w:pPr>
        <w:autoSpaceDE w:val="0"/>
        <w:autoSpaceDN w:val="0"/>
        <w:adjustRightInd w:val="0"/>
        <w:spacing w:line="360" w:lineRule="auto"/>
      </w:pPr>
    </w:p>
    <w:p>
      <w:pPr>
        <w:autoSpaceDE w:val="0"/>
        <w:autoSpaceDN w:val="0"/>
        <w:adjustRightInd w:val="0"/>
        <w:spacing w:line="360" w:lineRule="auto"/>
      </w:pPr>
      <w:r>
        <w:rPr>
          <w:b/>
        </w:rPr>
        <w:t xml:space="preserve">(Interkulturelle Mitarbeiterin/ Mitarbeiter) </w:t>
      </w:r>
      <w:r>
        <w:t xml:space="preserve"> </w:t>
      </w:r>
      <w:r>
        <w:rPr>
          <w:b/>
        </w:rPr>
        <w:t>Interkulturnite vraboteni,</w:t>
      </w:r>
      <w:r>
        <w:t xml:space="preserve"> promovirat (poddr</w:t>
      </w:r>
      <w:r>
        <w:rPr>
          <w:rFonts w:eastAsia="Times New Roman" w:cs="Arial"/>
          <w:lang w:val="de-AT" w:eastAsia="de-AT"/>
        </w:rPr>
        <w:t>ž</w:t>
      </w:r>
      <w:r>
        <w:t>uvat) zaedno so vospitačkite / vospituvačite, za steknuvanje Jazik na priroden nacin so decata od drugi kulturi. Deteto uči preku poveḱeJazičnost, deka toa e  sostaven del od grupata i na toJ način Jazičnite sposobnosti na site deca se zgolemuvat i poddr</w:t>
      </w:r>
      <w:r>
        <w:rPr>
          <w:rFonts w:eastAsia="Times New Roman" w:cs="Arial"/>
          <w:lang w:val="de-AT" w:eastAsia="de-AT"/>
        </w:rPr>
        <w:t>ž</w:t>
      </w:r>
      <w:r>
        <w:t>uvat.</w:t>
      </w:r>
    </w:p>
    <w:p>
      <w:pPr>
        <w:spacing w:line="360" w:lineRule="auto"/>
      </w:pPr>
    </w:p>
    <w:p>
      <w:pPr>
        <w:spacing w:line="360" w:lineRule="auto"/>
        <w:rPr>
          <w:b/>
          <w:sz w:val="24"/>
          <w:szCs w:val="24"/>
        </w:rPr>
      </w:pPr>
      <w:r>
        <w:br w:type="page"/>
      </w:r>
      <w:r>
        <w:rPr>
          <w:b/>
          <w:sz w:val="24"/>
          <w:szCs w:val="24"/>
        </w:rPr>
        <w:t xml:space="preserve">Odgovornostite na Opštinata </w:t>
      </w:r>
    </w:p>
    <w:p>
      <w:pPr>
        <w:spacing w:line="360" w:lineRule="auto"/>
        <w:rPr>
          <w:b/>
        </w:rPr>
      </w:pPr>
    </w:p>
    <w:p>
      <w:pPr>
        <w:spacing w:line="360" w:lineRule="auto"/>
      </w:pPr>
      <w:r>
        <w:t>Gradinkata pripaǵa na opštinata  i opštinata e odgovoren za gradinkata</w:t>
      </w:r>
      <w:r>
        <w:rPr>
          <w:rFonts w:ascii="Arial" w:hAnsi="Arial" w:cs="Arial"/>
          <w:color w:val="777777"/>
          <w:sz w:val="20"/>
          <w:szCs w:val="20"/>
          <w:shd w:val="clear" w:color="auto" w:fill="FFFFFF"/>
        </w:rPr>
        <w:t xml:space="preserve">      </w:t>
      </w:r>
    </w:p>
    <w:p>
      <w:pPr>
        <w:spacing w:line="360" w:lineRule="auto"/>
      </w:pPr>
    </w:p>
    <w:p>
      <w:pPr>
        <w:numPr>
          <w:ilvl w:val="0"/>
          <w:numId w:val="3"/>
        </w:numPr>
        <w:spacing w:line="360" w:lineRule="auto"/>
      </w:pPr>
      <w:r>
        <w:t> Zapišuvanjeto na vašeto dete</w:t>
      </w:r>
    </w:p>
    <w:p>
      <w:pPr>
        <w:numPr>
          <w:ilvl w:val="0"/>
          <w:numId w:val="3"/>
        </w:numPr>
        <w:spacing w:line="360" w:lineRule="auto"/>
      </w:pPr>
      <w:r>
        <w:t xml:space="preserve"> Postavkite na dadilkite / neguvateli  i osobite za poddrški </w:t>
      </w:r>
    </w:p>
    <w:p>
      <w:pPr>
        <w:numPr>
          <w:ilvl w:val="0"/>
          <w:numId w:val="3"/>
        </w:numPr>
        <w:spacing w:line="360" w:lineRule="auto"/>
      </w:pPr>
      <w:r>
        <w:t xml:space="preserve"> Izgradbata, zgradi i opremuvanje na detski gradinki</w:t>
      </w:r>
    </w:p>
    <w:p>
      <w:pPr>
        <w:numPr>
          <w:ilvl w:val="0"/>
          <w:numId w:val="3"/>
        </w:numPr>
        <w:spacing w:line="360" w:lineRule="auto"/>
      </w:pPr>
      <w:r>
        <w:t>Postavuvanje na rabotnoto vreme , koi se vrz osnova na vašite potrebi napraveni</w:t>
      </w:r>
    </w:p>
    <w:p>
      <w:pPr>
        <w:numPr>
          <w:ilvl w:val="0"/>
          <w:numId w:val="3"/>
        </w:numPr>
        <w:spacing w:line="360" w:lineRule="auto"/>
      </w:pPr>
      <w:r>
        <w:t xml:space="preserve"> Nega vo praznizite</w:t>
      </w:r>
    </w:p>
    <w:p>
      <w:pPr>
        <w:numPr>
          <w:ilvl w:val="0"/>
          <w:numId w:val="3"/>
        </w:numPr>
        <w:spacing w:line="360" w:lineRule="auto"/>
      </w:pPr>
      <w:r>
        <w:t xml:space="preserve"> OrganizaciJa na ruček</w:t>
      </w:r>
    </w:p>
    <w:p>
      <w:pPr>
        <w:numPr>
          <w:ilvl w:val="0"/>
          <w:numId w:val="3"/>
        </w:numPr>
        <w:spacing w:line="360" w:lineRule="auto"/>
      </w:pPr>
      <w:r>
        <w:t xml:space="preserve"> Potvrda i predvid na trošoci</w:t>
      </w:r>
    </w:p>
    <w:p>
      <w:pPr>
        <w:numPr>
          <w:ilvl w:val="0"/>
          <w:numId w:val="3"/>
        </w:numPr>
        <w:spacing w:line="360" w:lineRule="auto"/>
      </w:pPr>
      <w:r>
        <w:t xml:space="preserve"> Dogovor za integracii (prilagoduvanje)</w:t>
      </w:r>
    </w:p>
    <w:p>
      <w:pPr>
        <w:rPr>
          <w:b/>
          <w:sz w:val="24"/>
          <w:szCs w:val="24"/>
        </w:rPr>
      </w:pPr>
      <w:r>
        <w:br w:type="page"/>
      </w:r>
      <w:r>
        <w:rPr>
          <w:b/>
          <w:sz w:val="24"/>
          <w:szCs w:val="24"/>
        </w:rPr>
        <w:t xml:space="preserve">Prašanje za gradinkite </w:t>
      </w:r>
    </w:p>
    <w:p>
      <w:pPr>
        <w:rPr>
          <w:b/>
        </w:rPr>
      </w:pPr>
    </w:p>
    <w:p>
      <w:pPr>
        <w:spacing w:line="360" w:lineRule="auto"/>
      </w:pPr>
      <w:r>
        <w:t>Gradinkata na vašeto dete e prv informativen i  kontakto mesto za vas roditelite. Grupen vodič  vospitačka / vospituvači, Upravnikot vo gradinkata ,  vo gradinkata možat da odgovoraat na vašite  prašanja i griži .</w:t>
      </w:r>
    </w:p>
    <w:p>
      <w:pPr>
        <w:ind w:left="714"/>
      </w:pPr>
    </w:p>
    <w:p>
      <w:pPr>
        <w:spacing w:line="360" w:lineRule="auto"/>
        <w:contextualSpacing/>
      </w:pPr>
      <w:r>
        <w:t>Za ponatamošni prašanja i problemi, molam kontaktiraJte go odgovornoto lice za vašata oblast , inspekciJa za gradinkite:</w:t>
      </w:r>
    </w:p>
    <w:p>
      <w:pPr>
        <w:pBdr>
          <w:bottom w:val="single" w:sz="6" w:space="1" w:color="auto"/>
        </w:pBdr>
        <w:spacing w:line="360" w:lineRule="auto"/>
        <w:contextualSpacing/>
        <w:rPr>
          <w:b/>
        </w:rPr>
      </w:pPr>
    </w:p>
    <w:p>
      <w:pPr>
        <w:pBdr>
          <w:bottom w:val="single" w:sz="6" w:space="1" w:color="auto"/>
        </w:pBdr>
        <w:spacing w:line="360" w:lineRule="auto"/>
        <w:rPr>
          <w:b/>
        </w:rPr>
      </w:pPr>
      <w:r>
        <w:rPr>
          <w:b/>
        </w:rPr>
        <w:t>Oblast</w:t>
      </w:r>
      <w:r>
        <w:rPr>
          <w:b/>
        </w:rPr>
        <w:tab/>
      </w:r>
      <w:r>
        <w:rPr>
          <w:b/>
        </w:rPr>
        <w:tab/>
      </w:r>
      <w:r>
        <w:rPr>
          <w:b/>
        </w:rPr>
        <w:tab/>
      </w:r>
      <w:r>
        <w:rPr>
          <w:b/>
        </w:rPr>
        <w:tab/>
        <w:t>Adrese</w:t>
      </w:r>
      <w:r>
        <w:rPr>
          <w:b/>
        </w:rPr>
        <w:tab/>
      </w:r>
      <w:r>
        <w:rPr>
          <w:b/>
        </w:rPr>
        <w:tab/>
      </w:r>
      <w:r>
        <w:rPr>
          <w:b/>
        </w:rPr>
        <w:tab/>
      </w:r>
      <w:r>
        <w:rPr>
          <w:b/>
        </w:rPr>
        <w:tab/>
      </w:r>
      <w:r>
        <w:rPr>
          <w:b/>
        </w:rPr>
        <w:tab/>
        <w:t xml:space="preserve">               Telefon</w:t>
      </w:r>
    </w:p>
    <w:p>
      <w:pPr>
        <w:spacing w:after="120"/>
        <w:contextualSpacing/>
      </w:pPr>
      <w:r>
        <w:rPr>
          <w:b/>
        </w:rPr>
        <w:t>AMSTETTEN</w:t>
      </w:r>
      <w:r>
        <w:tab/>
      </w:r>
      <w:r>
        <w:tab/>
      </w:r>
      <w:r>
        <w:tab/>
        <w:t>3300 Amstetten, Preinsbacherstraße 11</w:t>
      </w:r>
      <w:r>
        <w:tab/>
        <w:t>07472/9025/10530</w:t>
      </w:r>
    </w:p>
    <w:p>
      <w:pPr>
        <w:contextualSpacing/>
      </w:pPr>
      <w:r>
        <w:rPr>
          <w:b/>
        </w:rPr>
        <w:t>BADEN</w:t>
      </w:r>
      <w:r>
        <w:rPr>
          <w:b/>
        </w:rPr>
        <w:tab/>
      </w:r>
      <w:r>
        <w:tab/>
      </w:r>
      <w:r>
        <w:tab/>
      </w:r>
      <w:r>
        <w:tab/>
        <w:t>2500 Baden, Schwarzstraße 50</w:t>
      </w:r>
      <w:r>
        <w:tab/>
      </w:r>
      <w:r>
        <w:tab/>
      </w:r>
      <w:r>
        <w:tab/>
        <w:t>02252/9025/11610</w:t>
      </w:r>
    </w:p>
    <w:p>
      <w:pPr>
        <w:contextualSpacing/>
      </w:pPr>
      <w:r>
        <w:t xml:space="preserve">(ohne die Gemeinden des </w:t>
      </w:r>
    </w:p>
    <w:p>
      <w:pPr>
        <w:contextualSpacing/>
      </w:pPr>
      <w:r>
        <w:t>ehemaligen Gerichtsbezirkes</w:t>
      </w:r>
    </w:p>
    <w:p>
      <w:pPr>
        <w:contextualSpacing/>
      </w:pPr>
      <w:r>
        <w:t>Ebreichsdorf</w:t>
      </w:r>
      <w:r>
        <w:rPr>
          <w:b/>
          <w:vertAlign w:val="superscript"/>
        </w:rPr>
        <w:t>*</w:t>
      </w:r>
      <w:r>
        <w:t>)</w:t>
      </w:r>
    </w:p>
    <w:p>
      <w:pPr>
        <w:contextualSpacing/>
      </w:pPr>
      <w:r>
        <w:rPr>
          <w:b/>
        </w:rPr>
        <w:t>BRUCK/LEITHA</w:t>
      </w:r>
      <w:r>
        <w:tab/>
      </w:r>
      <w:r>
        <w:tab/>
      </w:r>
      <w:r>
        <w:tab/>
        <w:t>2460 Bruck/Leitha, Fischamender Straße 10</w:t>
      </w:r>
      <w:r>
        <w:tab/>
        <w:t>02162/9025/11207</w:t>
      </w:r>
    </w:p>
    <w:p>
      <w:pPr>
        <w:contextualSpacing/>
      </w:pPr>
      <w:r>
        <w:t xml:space="preserve">(mit den Gemeinden des </w:t>
      </w:r>
    </w:p>
    <w:p>
      <w:pPr>
        <w:contextualSpacing/>
      </w:pPr>
      <w:r>
        <w:t>ehemaligen Gerichtsbezirkes)</w:t>
      </w:r>
    </w:p>
    <w:p>
      <w:pPr>
        <w:contextualSpacing/>
      </w:pPr>
      <w:r>
        <w:t>Ebreichsdorf</w:t>
      </w:r>
      <w:r>
        <w:rPr>
          <w:b/>
        </w:rPr>
        <w:t>*</w:t>
      </w:r>
      <w:r>
        <w:t>)</w:t>
      </w:r>
    </w:p>
    <w:p>
      <w:pPr>
        <w:contextualSpacing/>
      </w:pPr>
      <w:r>
        <w:rPr>
          <w:b/>
        </w:rPr>
        <w:t>GÄNSERNDORF</w:t>
      </w:r>
      <w:r>
        <w:tab/>
      </w:r>
      <w:r>
        <w:tab/>
      </w:r>
      <w:r>
        <w:tab/>
        <w:t>2230 Gänserndorf, Schönkirchner Straße 1</w:t>
      </w:r>
      <w:r>
        <w:tab/>
        <w:t>02282/9025/10226</w:t>
      </w:r>
    </w:p>
    <w:p>
      <w:pPr>
        <w:contextualSpacing/>
      </w:pPr>
      <w:r>
        <w:rPr>
          <w:b/>
        </w:rPr>
        <w:t>GMÜND</w:t>
      </w:r>
      <w:r>
        <w:tab/>
      </w:r>
      <w:r>
        <w:tab/>
      </w:r>
      <w:r>
        <w:tab/>
        <w:t>3910 Zwettl, Am Statzenberg 1</w:t>
      </w:r>
      <w:r>
        <w:tab/>
      </w:r>
      <w:r>
        <w:tab/>
      </w:r>
      <w:r>
        <w:tab/>
        <w:t>02822/9025/11438</w:t>
      </w:r>
    </w:p>
    <w:p>
      <w:pPr>
        <w:contextualSpacing/>
      </w:pPr>
      <w:r>
        <w:rPr>
          <w:b/>
        </w:rPr>
        <w:t>HOLLABRUNN</w:t>
      </w:r>
      <w:r>
        <w:tab/>
      </w:r>
      <w:r>
        <w:tab/>
      </w:r>
      <w:r>
        <w:tab/>
        <w:t>3580 Horn, Frauenhofner Straße 2</w:t>
      </w:r>
      <w:r>
        <w:tab/>
      </w:r>
      <w:r>
        <w:tab/>
        <w:t>02982/9025/11317</w:t>
      </w:r>
    </w:p>
    <w:p>
      <w:pPr>
        <w:contextualSpacing/>
      </w:pPr>
      <w:r>
        <w:rPr>
          <w:b/>
        </w:rPr>
        <w:t>HORN</w:t>
      </w:r>
      <w:r>
        <w:tab/>
      </w:r>
      <w:r>
        <w:tab/>
      </w:r>
      <w:r>
        <w:tab/>
      </w:r>
      <w:r>
        <w:tab/>
        <w:t>3580 Horn, Frauenhofner Straße 2</w:t>
      </w:r>
      <w:r>
        <w:tab/>
      </w:r>
      <w:r>
        <w:tab/>
        <w:t>02982/9025/11317</w:t>
      </w:r>
    </w:p>
    <w:p>
      <w:pPr>
        <w:contextualSpacing/>
      </w:pPr>
      <w:r>
        <w:rPr>
          <w:b/>
        </w:rPr>
        <w:t>KORNEUBURG</w:t>
      </w:r>
      <w:r>
        <w:tab/>
      </w:r>
      <w:r>
        <w:tab/>
      </w:r>
      <w:r>
        <w:tab/>
        <w:t>2100 Korneuburg, Bankmannring 5</w:t>
      </w:r>
      <w:r>
        <w:tab/>
      </w:r>
      <w:r>
        <w:tab/>
        <w:t>02262/9025/11217</w:t>
      </w:r>
    </w:p>
    <w:p>
      <w:pPr>
        <w:contextualSpacing/>
      </w:pPr>
      <w:r>
        <w:rPr>
          <w:b/>
        </w:rPr>
        <w:t>KREMS, KREMS-STADT</w:t>
      </w:r>
      <w:r>
        <w:tab/>
      </w:r>
      <w:r>
        <w:tab/>
        <w:t>3500 Krems, Drinkweldergasse 15</w:t>
      </w:r>
      <w:r>
        <w:tab/>
      </w:r>
      <w:r>
        <w:tab/>
        <w:t>02732/9025/11381</w:t>
      </w:r>
    </w:p>
    <w:p>
      <w:pPr>
        <w:contextualSpacing/>
      </w:pPr>
      <w:r>
        <w:rPr>
          <w:b/>
        </w:rPr>
        <w:t>LIILENFELD</w:t>
      </w:r>
      <w:r>
        <w:tab/>
      </w:r>
      <w:r>
        <w:tab/>
      </w:r>
      <w:r>
        <w:tab/>
        <w:t>3270 Scheibbs, Rathausplatz 5</w:t>
      </w:r>
      <w:r>
        <w:tab/>
      </w:r>
      <w:r>
        <w:tab/>
      </w:r>
      <w:r>
        <w:tab/>
        <w:t>07482/9025/11246</w:t>
      </w:r>
    </w:p>
    <w:p>
      <w:pPr>
        <w:contextualSpacing/>
      </w:pPr>
      <w:r>
        <w:rPr>
          <w:b/>
        </w:rPr>
        <w:t>MELK</w:t>
      </w:r>
      <w:r>
        <w:tab/>
      </w:r>
      <w:r>
        <w:tab/>
      </w:r>
      <w:r>
        <w:tab/>
      </w:r>
      <w:r>
        <w:tab/>
        <w:t>3390 Melk, Abt Karl-Straße 23</w:t>
      </w:r>
      <w:r>
        <w:tab/>
      </w:r>
      <w:r>
        <w:tab/>
      </w:r>
      <w:r>
        <w:tab/>
        <w:t>02752/9025/11405</w:t>
      </w:r>
    </w:p>
    <w:p>
      <w:pPr>
        <w:contextualSpacing/>
      </w:pPr>
      <w:r>
        <w:rPr>
          <w:b/>
        </w:rPr>
        <w:t>MISTELBACH</w:t>
      </w:r>
      <w:r>
        <w:tab/>
      </w:r>
      <w:r>
        <w:tab/>
      </w:r>
      <w:r>
        <w:tab/>
        <w:t>2130 Mistelbach, Hauptplatz 4/5</w:t>
      </w:r>
      <w:r>
        <w:tab/>
      </w:r>
      <w:r>
        <w:tab/>
        <w:t>02572/9025/11245</w:t>
      </w:r>
    </w:p>
    <w:p>
      <w:pPr>
        <w:contextualSpacing/>
      </w:pPr>
      <w:r>
        <w:rPr>
          <w:b/>
        </w:rPr>
        <w:t>MÖDLING</w:t>
      </w:r>
      <w:r>
        <w:tab/>
      </w:r>
      <w:r>
        <w:tab/>
      </w:r>
      <w:r>
        <w:tab/>
        <w:t>2340 Mödling, Bahnstraße 2</w:t>
      </w:r>
      <w:r>
        <w:tab/>
      </w:r>
      <w:r>
        <w:tab/>
      </w:r>
      <w:r>
        <w:tab/>
        <w:t>02236/9025/11495</w:t>
      </w:r>
    </w:p>
    <w:p>
      <w:pPr>
        <w:contextualSpacing/>
      </w:pPr>
      <w:r>
        <w:rPr>
          <w:b/>
        </w:rPr>
        <w:t>NEUNKIRCHEN</w:t>
      </w:r>
      <w:r>
        <w:tab/>
      </w:r>
      <w:r>
        <w:tab/>
      </w:r>
      <w:r>
        <w:tab/>
        <w:t>2620 Neunkirchen, Peischinger Straße 17</w:t>
      </w:r>
      <w:r>
        <w:tab/>
        <w:t>02635/9025/10310</w:t>
      </w:r>
    </w:p>
    <w:p>
      <w:pPr>
        <w:contextualSpacing/>
      </w:pPr>
      <w:r>
        <w:rPr>
          <w:b/>
        </w:rPr>
        <w:t>SCHEIBBS</w:t>
      </w:r>
      <w:r>
        <w:tab/>
      </w:r>
      <w:r>
        <w:tab/>
      </w:r>
      <w:r>
        <w:tab/>
        <w:t>3270 Scheibbs, Rathausplatz 5</w:t>
      </w:r>
      <w:r>
        <w:tab/>
      </w:r>
      <w:r>
        <w:tab/>
      </w:r>
      <w:r>
        <w:tab/>
        <w:t>07482/9025/11246</w:t>
      </w:r>
    </w:p>
    <w:p>
      <w:pPr>
        <w:contextualSpacing/>
      </w:pPr>
      <w:r>
        <w:rPr>
          <w:b/>
        </w:rPr>
        <w:t>ST. PÖLTEN</w:t>
      </w:r>
      <w:r>
        <w:tab/>
      </w:r>
      <w:r>
        <w:tab/>
      </w:r>
      <w:r>
        <w:tab/>
        <w:t>3109 St. Pölten, Am Bischofteich 1</w:t>
      </w:r>
      <w:r>
        <w:tab/>
      </w:r>
      <w:r>
        <w:tab/>
        <w:t>02742/9025/37840</w:t>
      </w:r>
    </w:p>
    <w:p>
      <w:pPr>
        <w:contextualSpacing/>
      </w:pPr>
      <w:r>
        <w:rPr>
          <w:b/>
        </w:rPr>
        <w:t>ST. PÖLTEN-STADT</w:t>
      </w:r>
      <w:r>
        <w:tab/>
      </w:r>
      <w:r>
        <w:tab/>
        <w:t>3270 Scheibbs, Rathausplatz 5</w:t>
      </w:r>
      <w:r>
        <w:tab/>
      </w:r>
      <w:r>
        <w:tab/>
      </w:r>
      <w:r>
        <w:tab/>
        <w:t>07482/9025/11246</w:t>
      </w:r>
    </w:p>
    <w:p>
      <w:pPr>
        <w:contextualSpacing/>
      </w:pPr>
      <w:r>
        <w:rPr>
          <w:b/>
        </w:rPr>
        <w:t>TULLN</w:t>
      </w:r>
      <w:r>
        <w:tab/>
      </w:r>
      <w:r>
        <w:tab/>
      </w:r>
      <w:r>
        <w:tab/>
      </w:r>
      <w:r>
        <w:tab/>
        <w:t>3430 Tulln, Hauptplatz 33</w:t>
      </w:r>
      <w:r>
        <w:tab/>
      </w:r>
      <w:r>
        <w:tab/>
      </w:r>
      <w:r>
        <w:tab/>
        <w:t>02262/9025/11299</w:t>
      </w:r>
    </w:p>
    <w:p>
      <w:pPr>
        <w:contextualSpacing/>
      </w:pPr>
      <w:r>
        <w:rPr>
          <w:b/>
        </w:rPr>
        <w:t>WAIDHOFEN/YBBS</w:t>
      </w:r>
      <w:r>
        <w:tab/>
      </w:r>
      <w:r>
        <w:tab/>
        <w:t>3270 Scheibbs, Rathausplatz 5</w:t>
      </w:r>
      <w:r>
        <w:tab/>
      </w:r>
      <w:r>
        <w:tab/>
      </w:r>
      <w:r>
        <w:tab/>
        <w:t>07482/9025/11246</w:t>
      </w:r>
    </w:p>
    <w:p>
      <w:pPr>
        <w:contextualSpacing/>
      </w:pPr>
      <w:r>
        <w:rPr>
          <w:b/>
        </w:rPr>
        <w:t>WAIDHOFEN/THAYA</w:t>
      </w:r>
      <w:r>
        <w:tab/>
      </w:r>
      <w:r>
        <w:tab/>
        <w:t>3910 Zwettl, Am Statzenberg 1</w:t>
      </w:r>
      <w:r>
        <w:tab/>
      </w:r>
      <w:r>
        <w:tab/>
      </w:r>
      <w:r>
        <w:tab/>
        <w:t>02822/9025/11438</w:t>
      </w:r>
    </w:p>
    <w:p>
      <w:pPr>
        <w:contextualSpacing/>
      </w:pPr>
      <w:r>
        <w:rPr>
          <w:b/>
        </w:rPr>
        <w:t>WR. NEUSTADT</w:t>
      </w:r>
      <w:r>
        <w:tab/>
      </w:r>
      <w:r>
        <w:tab/>
        <w:t>2700 Wr. Neustadt, Ungargasse 33</w:t>
      </w:r>
      <w:r>
        <w:tab/>
      </w:r>
      <w:r>
        <w:tab/>
        <w:t>02622/9025/11307</w:t>
      </w:r>
    </w:p>
    <w:p>
      <w:pPr>
        <w:contextualSpacing/>
      </w:pPr>
      <w:r>
        <w:rPr>
          <w:b/>
        </w:rPr>
        <w:t>WR. NEUSTADT-STADT</w:t>
      </w:r>
      <w:r>
        <w:tab/>
      </w:r>
      <w:r>
        <w:tab/>
        <w:t>2700 Wr. Neustadt, Ungargasse 33</w:t>
      </w:r>
      <w:r>
        <w:tab/>
      </w:r>
      <w:r>
        <w:tab/>
        <w:t>02622/9025/11307</w:t>
      </w:r>
    </w:p>
    <w:p>
      <w:pPr>
        <w:contextualSpacing/>
      </w:pPr>
      <w:r>
        <w:rPr>
          <w:b/>
        </w:rPr>
        <w:t>WIEN UMGEBUNG</w:t>
      </w:r>
      <w:r>
        <w:tab/>
      </w:r>
      <w:r>
        <w:tab/>
        <w:t>3400 Klosterneuburg, Leopoldstraße 21</w:t>
      </w:r>
      <w:r>
        <w:tab/>
      </w:r>
      <w:r>
        <w:tab/>
        <w:t>02243/9025/10309</w:t>
      </w:r>
    </w:p>
    <w:p>
      <w:pPr>
        <w:contextualSpacing/>
      </w:pPr>
      <w:r>
        <w:rPr>
          <w:b/>
        </w:rPr>
        <w:t>ZWETTL</w:t>
      </w:r>
      <w:r>
        <w:tab/>
      </w:r>
      <w:r>
        <w:tab/>
      </w:r>
      <w:r>
        <w:tab/>
        <w:t>3910 Zwettl, Am Statzenberg 1</w:t>
      </w:r>
      <w:r>
        <w:tab/>
      </w:r>
      <w:r>
        <w:tab/>
      </w:r>
      <w:r>
        <w:tab/>
        <w:t>02822/9025/11438</w:t>
      </w:r>
    </w:p>
    <w:p>
      <w:pPr>
        <w:contextualSpacing/>
      </w:pPr>
    </w:p>
    <w:p>
      <w:pPr>
        <w:contextualSpacing/>
      </w:pPr>
      <w:r>
        <w:t xml:space="preserve">Amt der NÖ Landesregierung, Abteilung Kindergärten, Wiener Straße 54, Stiege B, Tor zum Landhaus, 3109 St. Pölten, Tel: 02742/9005/13238, Fax: 02742/9005/13595, E-Mail: </w:t>
      </w:r>
      <w:hyperlink r:id="rId11" w:history="1">
        <w:r>
          <w:rPr>
            <w:rStyle w:val="Hyperlink"/>
          </w:rPr>
          <w:t>post.k5@noel.gv.at</w:t>
        </w:r>
      </w:hyperlink>
      <w:r>
        <w:t xml:space="preserve">, </w:t>
      </w:r>
    </w:p>
    <w:p>
      <w:pPr>
        <w:contextualSpacing/>
      </w:pPr>
      <w:r>
        <w:t>Internet: http: //www.noe.gv.at/Kindergarten</w:t>
      </w:r>
    </w:p>
    <w:p>
      <w:pPr>
        <w:contextualSpacing/>
      </w:pPr>
      <w:r>
        <w:t>__________________________________________________________________________________</w:t>
      </w:r>
    </w:p>
    <w:p>
      <w:pPr>
        <w:contextualSpacing/>
      </w:pPr>
    </w:p>
    <w:p>
      <w:pPr>
        <w:contextualSpacing/>
      </w:pPr>
      <w:r>
        <w:t xml:space="preserve">*Die Gemeinden des ehemaligen Gerichtsbezirkes Ebreichsdorf heißen Ebreichsdorf, Günselsdorf, Oberwaltersdorf, Pottendorf, Reisenberg, Seibersdorf, Teesdorf, Trumau, Blumau-Neurißhof, </w:t>
      </w:r>
    </w:p>
    <w:p>
      <w:pPr>
        <w:contextualSpacing/>
      </w:pPr>
      <w:r>
        <w:t>Mitterndorf an der Fischa und Tattendorf</w:t>
      </w:r>
    </w:p>
    <w:p>
      <w:pPr>
        <w:contextualSpacing/>
        <w:rPr>
          <w:b/>
          <w:sz w:val="24"/>
          <w:szCs w:val="24"/>
        </w:rPr>
      </w:pPr>
      <w:r>
        <w:br w:type="page"/>
      </w:r>
      <w:r>
        <w:rPr>
          <w:b/>
          <w:sz w:val="24"/>
          <w:szCs w:val="24"/>
        </w:rPr>
        <w:t>Literatur</w:t>
      </w:r>
    </w:p>
    <w:p>
      <w:pPr>
        <w:contextualSpacing/>
      </w:pPr>
    </w:p>
    <w:p>
      <w:pPr>
        <w:autoSpaceDE w:val="0"/>
        <w:autoSpaceDN w:val="0"/>
        <w:adjustRightInd w:val="0"/>
        <w:contextualSpacing/>
        <w:rPr>
          <w:rFonts w:eastAsia="Times New Roman" w:cs="Arial"/>
          <w:lang w:val="de-AT" w:eastAsia="de-AT"/>
        </w:rPr>
      </w:pPr>
      <w:r>
        <w:rPr>
          <w:rFonts w:eastAsia="Times New Roman" w:cs="Arial"/>
          <w:lang w:val="de-AT" w:eastAsia="de-AT"/>
        </w:rPr>
        <w:t>Obrazoven plan za gradinkite vo Dolna AvstriJa</w:t>
      </w:r>
    </w:p>
    <w:p>
      <w:pPr>
        <w:autoSpaceDE w:val="0"/>
        <w:autoSpaceDN w:val="0"/>
        <w:adjustRightInd w:val="0"/>
        <w:contextualSpacing/>
        <w:rPr>
          <w:rFonts w:eastAsia="Times New Roman" w:cs="Arial"/>
          <w:lang w:val="de-AT" w:eastAsia="de-AT"/>
        </w:rPr>
      </w:pPr>
      <w:hyperlink r:id="rId12" w:history="1">
        <w:r>
          <w:rPr>
            <w:rStyle w:val="Hyperlink"/>
            <w:rFonts w:eastAsia="Times New Roman" w:cs="Arial"/>
            <w:lang w:val="de-AT" w:eastAsia="de-AT"/>
          </w:rPr>
          <w:t>www.noe.gv.at/kindergarten</w:t>
        </w:r>
      </w:hyperlink>
    </w:p>
    <w:p>
      <w:pPr>
        <w:autoSpaceDE w:val="0"/>
        <w:autoSpaceDN w:val="0"/>
        <w:adjustRightInd w:val="0"/>
        <w:contextualSpacing/>
        <w:rPr>
          <w:rFonts w:eastAsia="Times New Roman" w:cs="Arial"/>
          <w:lang w:val="de-AT" w:eastAsia="de-AT"/>
        </w:rPr>
      </w:pPr>
    </w:p>
    <w:p>
      <w:pPr>
        <w:autoSpaceDE w:val="0"/>
        <w:autoSpaceDN w:val="0"/>
        <w:adjustRightInd w:val="0"/>
        <w:contextualSpacing/>
        <w:rPr>
          <w:rFonts w:eastAsia="Times New Roman" w:cs="Arial"/>
          <w:lang w:val="de-AT" w:eastAsia="de-AT"/>
        </w:rPr>
      </w:pPr>
      <w:r>
        <w:rPr>
          <w:rFonts w:eastAsia="Times New Roman" w:cs="Arial"/>
          <w:lang w:val="de-AT" w:eastAsia="de-AT"/>
        </w:rPr>
        <w:t>NÖ Kindergartengesetz 2006</w:t>
      </w:r>
    </w:p>
    <w:p>
      <w:pPr>
        <w:autoSpaceDE w:val="0"/>
        <w:autoSpaceDN w:val="0"/>
        <w:adjustRightInd w:val="0"/>
        <w:contextualSpacing/>
        <w:rPr>
          <w:rFonts w:eastAsia="Times New Roman" w:cs="Arial"/>
          <w:lang w:val="de-AT" w:eastAsia="de-AT"/>
        </w:rPr>
      </w:pPr>
      <w:r>
        <w:rPr>
          <w:rFonts w:eastAsia="Times New Roman" w:cs="Arial"/>
          <w:lang w:val="de-AT" w:eastAsia="de-AT"/>
        </w:rPr>
        <w:t>LGBl. 5060</w:t>
      </w:r>
      <w:r>
        <w:rPr>
          <w:rFonts w:ascii="Arial" w:hAnsi="Arial" w:cs="Arial"/>
          <w:color w:val="777777"/>
          <w:sz w:val="20"/>
          <w:szCs w:val="20"/>
          <w:shd w:val="clear" w:color="auto" w:fill="FFFFFF"/>
        </w:rPr>
        <w:t xml:space="preserve"> </w:t>
      </w:r>
      <w:r>
        <w:rPr>
          <w:rFonts w:eastAsia="Times New Roman" w:cs="Arial"/>
          <w:lang w:val="de-AT" w:eastAsia="de-AT"/>
        </w:rPr>
        <w:t>vo tekovnata verziJa</w:t>
      </w:r>
    </w:p>
    <w:p>
      <w:pPr>
        <w:autoSpaceDE w:val="0"/>
        <w:autoSpaceDN w:val="0"/>
        <w:adjustRightInd w:val="0"/>
        <w:contextualSpacing/>
        <w:rPr>
          <w:rFonts w:eastAsia="Times New Roman" w:cs="Arial"/>
          <w:lang w:val="en-US" w:eastAsia="de-AT"/>
        </w:rPr>
      </w:pPr>
      <w:hyperlink r:id="rId13" w:history="1">
        <w:r>
          <w:rPr>
            <w:rStyle w:val="Hyperlink"/>
            <w:rFonts w:eastAsia="Times New Roman" w:cs="Arial"/>
            <w:lang w:val="en-US" w:eastAsia="de-AT"/>
          </w:rPr>
          <w:t>www.noe.gv.at/kindergarten</w:t>
        </w:r>
      </w:hyperlink>
      <w:r>
        <w:rPr>
          <w:rFonts w:eastAsia="Times New Roman" w:cs="Arial"/>
          <w:lang w:val="en-US" w:eastAsia="de-AT"/>
        </w:rPr>
        <w:t xml:space="preserve"> Ruprik:</w:t>
      </w:r>
      <w:r>
        <w:rPr>
          <w:rFonts w:ascii="Arial" w:hAnsi="Arial" w:cs="Arial"/>
          <w:color w:val="777777"/>
          <w:sz w:val="20"/>
          <w:szCs w:val="20"/>
          <w:shd w:val="clear" w:color="auto" w:fill="FFFFFF"/>
          <w:lang w:val="en-US"/>
        </w:rPr>
        <w:t xml:space="preserve"> </w:t>
      </w:r>
      <w:r>
        <w:rPr>
          <w:rFonts w:eastAsia="Times New Roman" w:cs="Arial"/>
          <w:lang w:val="en-US" w:eastAsia="de-AT"/>
        </w:rPr>
        <w:t>pravo za gradinkite vo Dolna Avstrija</w:t>
      </w:r>
    </w:p>
    <w:p>
      <w:pPr>
        <w:autoSpaceDE w:val="0"/>
        <w:autoSpaceDN w:val="0"/>
        <w:adjustRightInd w:val="0"/>
        <w:contextualSpacing/>
        <w:rPr>
          <w:rFonts w:eastAsia="Times New Roman" w:cs="Arial"/>
          <w:lang w:val="en-US" w:eastAsia="de-AT"/>
        </w:rPr>
      </w:pPr>
    </w:p>
    <w:p>
      <w:pPr>
        <w:contextualSpacing/>
        <w:rPr>
          <w:lang w:val="en-US"/>
        </w:rPr>
      </w:pPr>
    </w:p>
    <w:p>
      <w:pPr>
        <w:contextualSpacing/>
        <w:rPr>
          <w:b/>
          <w:sz w:val="24"/>
          <w:szCs w:val="24"/>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b/>
          <w:lang w:val="en-US"/>
        </w:rPr>
      </w:pPr>
    </w:p>
    <w:p>
      <w:pPr>
        <w:rPr>
          <w:sz w:val="20"/>
          <w:szCs w:val="20"/>
        </w:rPr>
      </w:pPr>
      <w:r>
        <w:rPr>
          <w:b/>
          <w:sz w:val="20"/>
          <w:szCs w:val="20"/>
        </w:rPr>
        <w:t>Impressum:</w:t>
      </w:r>
      <w:r>
        <w:rPr>
          <w:sz w:val="20"/>
          <w:szCs w:val="20"/>
        </w:rPr>
        <w:t xml:space="preserve"> Herausgeber und Medieninhaber: Amt der NÖ Landesregierung, Abt. Kindergärten, Tor zum Landhaus, Wiener Straße 54, 3109 St. Pölten; Redaktion: Dr. Renate Steger, Eva Stundner, MA,  Mag. Doris Kirchner; Grafik: Helmut Kindlinger; Fotos: Edition Lammerhuber; Produktion und Anzeigenverwaltung: Druckservice Muttenthaler GmbH, Ybbser Straße 14, 3252 Petzenkirchen.</w:t>
      </w:r>
    </w:p>
    <w:sectPr>
      <w:headerReference w:type="default" r:id="rId14"/>
      <w:footerReference w:type="default" r:id="rId15"/>
      <w:pgSz w:w="11906" w:h="16838"/>
      <w:pgMar w:top="1417" w:right="1417" w:bottom="1134"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jc w:val="center"/>
    </w:pPr>
    <w:r>
      <w:fldChar w:fldCharType="begin"/>
    </w:r>
    <w:r>
      <w:instrText>PAGE   \* MERGEFORMAT</w:instrText>
    </w:r>
    <w:r>
      <w:fldChar w:fldCharType="separate"/>
    </w:r>
    <w:r>
      <w:rPr>
        <w:noProof/>
      </w:rPr>
      <w:t>- 2 -</w:t>
    </w:r>
    <w:r>
      <w:fldChar w:fldCharType="end"/>
    </w:r>
  </w:p>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contextualSpacing/>
      <w:rPr>
        <w:rFonts w:ascii="Arial" w:hAnsi="Arial" w:cs="Arial"/>
        <w:sz w:val="48"/>
        <w:szCs w:val="48"/>
      </w:rPr>
    </w:pPr>
    <w:r>
      <w:rPr>
        <w:color w:val="3366F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296"/>
    <w:multiLevelType w:val="hybridMultilevel"/>
    <w:tmpl w:val="D76837D6"/>
    <w:lvl w:ilvl="0" w:tplc="D3D092B4">
      <w:numFmt w:val="bullet"/>
      <w:lvlText w:val="-"/>
      <w:lvlJc w:val="left"/>
      <w:pPr>
        <w:ind w:left="720" w:hanging="360"/>
      </w:pPr>
      <w:rPr>
        <w:rFonts w:ascii="Calibri" w:eastAsia="Times New Roman" w:hAnsi="Calibri"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31B4EF8"/>
    <w:multiLevelType w:val="hybridMultilevel"/>
    <w:tmpl w:val="449C78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3797A35"/>
    <w:multiLevelType w:val="hybridMultilevel"/>
    <w:tmpl w:val="B100BE7A"/>
    <w:lvl w:ilvl="0" w:tplc="E3DAACE0">
      <w:numFmt w:val="bullet"/>
      <w:lvlText w:val="-"/>
      <w:lvlJc w:val="left"/>
      <w:pPr>
        <w:ind w:left="1080" w:hanging="360"/>
      </w:pPr>
      <w:rPr>
        <w:rFonts w:ascii="Calibri" w:eastAsia="Times New Roman" w:hAnsi="Calibri"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nsid w:val="0A2E3E2D"/>
    <w:multiLevelType w:val="hybridMultilevel"/>
    <w:tmpl w:val="F5487D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0A687553"/>
    <w:multiLevelType w:val="hybridMultilevel"/>
    <w:tmpl w:val="628CEA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EB01BB8"/>
    <w:multiLevelType w:val="hybridMultilevel"/>
    <w:tmpl w:val="19EE3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13350063"/>
    <w:multiLevelType w:val="hybridMultilevel"/>
    <w:tmpl w:val="E81C0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46349A1"/>
    <w:multiLevelType w:val="hybridMultilevel"/>
    <w:tmpl w:val="B87CFC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5452DCF"/>
    <w:multiLevelType w:val="hybridMultilevel"/>
    <w:tmpl w:val="19ECB26C"/>
    <w:lvl w:ilvl="0" w:tplc="D3D092B4">
      <w:numFmt w:val="bullet"/>
      <w:lvlText w:val="-"/>
      <w:lvlJc w:val="left"/>
      <w:pPr>
        <w:ind w:left="1470" w:hanging="360"/>
      </w:pPr>
      <w:rPr>
        <w:rFonts w:ascii="Calibri" w:eastAsia="Times New Roman" w:hAnsi="Calibri" w:cs="Arial" w:hint="default"/>
      </w:rPr>
    </w:lvl>
    <w:lvl w:ilvl="1" w:tplc="0C070003" w:tentative="1">
      <w:start w:val="1"/>
      <w:numFmt w:val="bullet"/>
      <w:lvlText w:val="o"/>
      <w:lvlJc w:val="left"/>
      <w:pPr>
        <w:ind w:left="2190" w:hanging="360"/>
      </w:pPr>
      <w:rPr>
        <w:rFonts w:ascii="Courier New" w:hAnsi="Courier New" w:cs="Courier New" w:hint="default"/>
      </w:rPr>
    </w:lvl>
    <w:lvl w:ilvl="2" w:tplc="0C070005" w:tentative="1">
      <w:start w:val="1"/>
      <w:numFmt w:val="bullet"/>
      <w:lvlText w:val=""/>
      <w:lvlJc w:val="left"/>
      <w:pPr>
        <w:ind w:left="2910" w:hanging="360"/>
      </w:pPr>
      <w:rPr>
        <w:rFonts w:ascii="Wingdings" w:hAnsi="Wingdings" w:hint="default"/>
      </w:rPr>
    </w:lvl>
    <w:lvl w:ilvl="3" w:tplc="0C070001" w:tentative="1">
      <w:start w:val="1"/>
      <w:numFmt w:val="bullet"/>
      <w:lvlText w:val=""/>
      <w:lvlJc w:val="left"/>
      <w:pPr>
        <w:ind w:left="3630" w:hanging="360"/>
      </w:pPr>
      <w:rPr>
        <w:rFonts w:ascii="Symbol" w:hAnsi="Symbol" w:hint="default"/>
      </w:rPr>
    </w:lvl>
    <w:lvl w:ilvl="4" w:tplc="0C070003" w:tentative="1">
      <w:start w:val="1"/>
      <w:numFmt w:val="bullet"/>
      <w:lvlText w:val="o"/>
      <w:lvlJc w:val="left"/>
      <w:pPr>
        <w:ind w:left="4350" w:hanging="360"/>
      </w:pPr>
      <w:rPr>
        <w:rFonts w:ascii="Courier New" w:hAnsi="Courier New" w:cs="Courier New" w:hint="default"/>
      </w:rPr>
    </w:lvl>
    <w:lvl w:ilvl="5" w:tplc="0C070005" w:tentative="1">
      <w:start w:val="1"/>
      <w:numFmt w:val="bullet"/>
      <w:lvlText w:val=""/>
      <w:lvlJc w:val="left"/>
      <w:pPr>
        <w:ind w:left="5070" w:hanging="360"/>
      </w:pPr>
      <w:rPr>
        <w:rFonts w:ascii="Wingdings" w:hAnsi="Wingdings" w:hint="default"/>
      </w:rPr>
    </w:lvl>
    <w:lvl w:ilvl="6" w:tplc="0C070001" w:tentative="1">
      <w:start w:val="1"/>
      <w:numFmt w:val="bullet"/>
      <w:lvlText w:val=""/>
      <w:lvlJc w:val="left"/>
      <w:pPr>
        <w:ind w:left="5790" w:hanging="360"/>
      </w:pPr>
      <w:rPr>
        <w:rFonts w:ascii="Symbol" w:hAnsi="Symbol" w:hint="default"/>
      </w:rPr>
    </w:lvl>
    <w:lvl w:ilvl="7" w:tplc="0C070003" w:tentative="1">
      <w:start w:val="1"/>
      <w:numFmt w:val="bullet"/>
      <w:lvlText w:val="o"/>
      <w:lvlJc w:val="left"/>
      <w:pPr>
        <w:ind w:left="6510" w:hanging="360"/>
      </w:pPr>
      <w:rPr>
        <w:rFonts w:ascii="Courier New" w:hAnsi="Courier New" w:cs="Courier New" w:hint="default"/>
      </w:rPr>
    </w:lvl>
    <w:lvl w:ilvl="8" w:tplc="0C070005" w:tentative="1">
      <w:start w:val="1"/>
      <w:numFmt w:val="bullet"/>
      <w:lvlText w:val=""/>
      <w:lvlJc w:val="left"/>
      <w:pPr>
        <w:ind w:left="7230" w:hanging="360"/>
      </w:pPr>
      <w:rPr>
        <w:rFonts w:ascii="Wingdings" w:hAnsi="Wingdings" w:hint="default"/>
      </w:rPr>
    </w:lvl>
  </w:abstractNum>
  <w:abstractNum w:abstractNumId="9">
    <w:nsid w:val="15E23DC8"/>
    <w:multiLevelType w:val="hybridMultilevel"/>
    <w:tmpl w:val="DF8A45DE"/>
    <w:lvl w:ilvl="0" w:tplc="40C4EB94">
      <w:start w:val="1"/>
      <w:numFmt w:val="bullet"/>
      <w:lvlText w:val=""/>
      <w:lvlJc w:val="left"/>
      <w:pPr>
        <w:tabs>
          <w:tab w:val="num" w:pos="720"/>
        </w:tabs>
        <w:ind w:left="720" w:hanging="360"/>
      </w:pPr>
      <w:rPr>
        <w:rFonts w:ascii="Wingdings" w:hAnsi="Wingdings" w:hint="default"/>
      </w:rPr>
    </w:lvl>
    <w:lvl w:ilvl="1" w:tplc="1DD60AAC" w:tentative="1">
      <w:start w:val="1"/>
      <w:numFmt w:val="bullet"/>
      <w:lvlText w:val=""/>
      <w:lvlJc w:val="left"/>
      <w:pPr>
        <w:tabs>
          <w:tab w:val="num" w:pos="1440"/>
        </w:tabs>
        <w:ind w:left="1440" w:hanging="360"/>
      </w:pPr>
      <w:rPr>
        <w:rFonts w:ascii="Wingdings" w:hAnsi="Wingdings" w:hint="default"/>
      </w:rPr>
    </w:lvl>
    <w:lvl w:ilvl="2" w:tplc="C0F4FB86" w:tentative="1">
      <w:start w:val="1"/>
      <w:numFmt w:val="bullet"/>
      <w:lvlText w:val=""/>
      <w:lvlJc w:val="left"/>
      <w:pPr>
        <w:tabs>
          <w:tab w:val="num" w:pos="2160"/>
        </w:tabs>
        <w:ind w:left="2160" w:hanging="360"/>
      </w:pPr>
      <w:rPr>
        <w:rFonts w:ascii="Wingdings" w:hAnsi="Wingdings" w:hint="default"/>
      </w:rPr>
    </w:lvl>
    <w:lvl w:ilvl="3" w:tplc="E994629E" w:tentative="1">
      <w:start w:val="1"/>
      <w:numFmt w:val="bullet"/>
      <w:lvlText w:val=""/>
      <w:lvlJc w:val="left"/>
      <w:pPr>
        <w:tabs>
          <w:tab w:val="num" w:pos="2880"/>
        </w:tabs>
        <w:ind w:left="2880" w:hanging="360"/>
      </w:pPr>
      <w:rPr>
        <w:rFonts w:ascii="Wingdings" w:hAnsi="Wingdings" w:hint="default"/>
      </w:rPr>
    </w:lvl>
    <w:lvl w:ilvl="4" w:tplc="A200879C" w:tentative="1">
      <w:start w:val="1"/>
      <w:numFmt w:val="bullet"/>
      <w:lvlText w:val=""/>
      <w:lvlJc w:val="left"/>
      <w:pPr>
        <w:tabs>
          <w:tab w:val="num" w:pos="3600"/>
        </w:tabs>
        <w:ind w:left="3600" w:hanging="360"/>
      </w:pPr>
      <w:rPr>
        <w:rFonts w:ascii="Wingdings" w:hAnsi="Wingdings" w:hint="default"/>
      </w:rPr>
    </w:lvl>
    <w:lvl w:ilvl="5" w:tplc="CDD4CFE6" w:tentative="1">
      <w:start w:val="1"/>
      <w:numFmt w:val="bullet"/>
      <w:lvlText w:val=""/>
      <w:lvlJc w:val="left"/>
      <w:pPr>
        <w:tabs>
          <w:tab w:val="num" w:pos="4320"/>
        </w:tabs>
        <w:ind w:left="4320" w:hanging="360"/>
      </w:pPr>
      <w:rPr>
        <w:rFonts w:ascii="Wingdings" w:hAnsi="Wingdings" w:hint="default"/>
      </w:rPr>
    </w:lvl>
    <w:lvl w:ilvl="6" w:tplc="2682C62C" w:tentative="1">
      <w:start w:val="1"/>
      <w:numFmt w:val="bullet"/>
      <w:lvlText w:val=""/>
      <w:lvlJc w:val="left"/>
      <w:pPr>
        <w:tabs>
          <w:tab w:val="num" w:pos="5040"/>
        </w:tabs>
        <w:ind w:left="5040" w:hanging="360"/>
      </w:pPr>
      <w:rPr>
        <w:rFonts w:ascii="Wingdings" w:hAnsi="Wingdings" w:hint="default"/>
      </w:rPr>
    </w:lvl>
    <w:lvl w:ilvl="7" w:tplc="00C0180E" w:tentative="1">
      <w:start w:val="1"/>
      <w:numFmt w:val="bullet"/>
      <w:lvlText w:val=""/>
      <w:lvlJc w:val="left"/>
      <w:pPr>
        <w:tabs>
          <w:tab w:val="num" w:pos="5760"/>
        </w:tabs>
        <w:ind w:left="5760" w:hanging="360"/>
      </w:pPr>
      <w:rPr>
        <w:rFonts w:ascii="Wingdings" w:hAnsi="Wingdings" w:hint="default"/>
      </w:rPr>
    </w:lvl>
    <w:lvl w:ilvl="8" w:tplc="507E4DE6" w:tentative="1">
      <w:start w:val="1"/>
      <w:numFmt w:val="bullet"/>
      <w:lvlText w:val=""/>
      <w:lvlJc w:val="left"/>
      <w:pPr>
        <w:tabs>
          <w:tab w:val="num" w:pos="6480"/>
        </w:tabs>
        <w:ind w:left="6480" w:hanging="360"/>
      </w:pPr>
      <w:rPr>
        <w:rFonts w:ascii="Wingdings" w:hAnsi="Wingdings" w:hint="default"/>
      </w:rPr>
    </w:lvl>
  </w:abstractNum>
  <w:abstractNum w:abstractNumId="10">
    <w:nsid w:val="163B1C0C"/>
    <w:multiLevelType w:val="hybridMultilevel"/>
    <w:tmpl w:val="DE88A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F3B5E09"/>
    <w:multiLevelType w:val="hybridMultilevel"/>
    <w:tmpl w:val="8696C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22984D9B"/>
    <w:multiLevelType w:val="hybridMultilevel"/>
    <w:tmpl w:val="0A388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286C6ED1"/>
    <w:multiLevelType w:val="hybridMultilevel"/>
    <w:tmpl w:val="2010656A"/>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nsid w:val="338C502A"/>
    <w:multiLevelType w:val="hybridMultilevel"/>
    <w:tmpl w:val="55006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8914095"/>
    <w:multiLevelType w:val="hybridMultilevel"/>
    <w:tmpl w:val="FF34364E"/>
    <w:lvl w:ilvl="0" w:tplc="4F0AAC14">
      <w:numFmt w:val="bullet"/>
      <w:lvlText w:val="-"/>
      <w:lvlJc w:val="left"/>
      <w:pPr>
        <w:ind w:left="1110" w:hanging="360"/>
      </w:pPr>
      <w:rPr>
        <w:rFonts w:ascii="Calibri" w:eastAsia="Times New Roman" w:hAnsi="Calibri" w:cs="Arial" w:hint="default"/>
      </w:rPr>
    </w:lvl>
    <w:lvl w:ilvl="1" w:tplc="0C070003" w:tentative="1">
      <w:start w:val="1"/>
      <w:numFmt w:val="bullet"/>
      <w:lvlText w:val="o"/>
      <w:lvlJc w:val="left"/>
      <w:pPr>
        <w:ind w:left="1830" w:hanging="360"/>
      </w:pPr>
      <w:rPr>
        <w:rFonts w:ascii="Courier New" w:hAnsi="Courier New" w:cs="Courier New" w:hint="default"/>
      </w:rPr>
    </w:lvl>
    <w:lvl w:ilvl="2" w:tplc="0C070005" w:tentative="1">
      <w:start w:val="1"/>
      <w:numFmt w:val="bullet"/>
      <w:lvlText w:val=""/>
      <w:lvlJc w:val="left"/>
      <w:pPr>
        <w:ind w:left="2550" w:hanging="360"/>
      </w:pPr>
      <w:rPr>
        <w:rFonts w:ascii="Wingdings" w:hAnsi="Wingdings" w:hint="default"/>
      </w:rPr>
    </w:lvl>
    <w:lvl w:ilvl="3" w:tplc="0C070001" w:tentative="1">
      <w:start w:val="1"/>
      <w:numFmt w:val="bullet"/>
      <w:lvlText w:val=""/>
      <w:lvlJc w:val="left"/>
      <w:pPr>
        <w:ind w:left="3270" w:hanging="360"/>
      </w:pPr>
      <w:rPr>
        <w:rFonts w:ascii="Symbol" w:hAnsi="Symbol" w:hint="default"/>
      </w:rPr>
    </w:lvl>
    <w:lvl w:ilvl="4" w:tplc="0C070003" w:tentative="1">
      <w:start w:val="1"/>
      <w:numFmt w:val="bullet"/>
      <w:lvlText w:val="o"/>
      <w:lvlJc w:val="left"/>
      <w:pPr>
        <w:ind w:left="3990" w:hanging="360"/>
      </w:pPr>
      <w:rPr>
        <w:rFonts w:ascii="Courier New" w:hAnsi="Courier New" w:cs="Courier New" w:hint="default"/>
      </w:rPr>
    </w:lvl>
    <w:lvl w:ilvl="5" w:tplc="0C070005" w:tentative="1">
      <w:start w:val="1"/>
      <w:numFmt w:val="bullet"/>
      <w:lvlText w:val=""/>
      <w:lvlJc w:val="left"/>
      <w:pPr>
        <w:ind w:left="4710" w:hanging="360"/>
      </w:pPr>
      <w:rPr>
        <w:rFonts w:ascii="Wingdings" w:hAnsi="Wingdings" w:hint="default"/>
      </w:rPr>
    </w:lvl>
    <w:lvl w:ilvl="6" w:tplc="0C070001" w:tentative="1">
      <w:start w:val="1"/>
      <w:numFmt w:val="bullet"/>
      <w:lvlText w:val=""/>
      <w:lvlJc w:val="left"/>
      <w:pPr>
        <w:ind w:left="5430" w:hanging="360"/>
      </w:pPr>
      <w:rPr>
        <w:rFonts w:ascii="Symbol" w:hAnsi="Symbol" w:hint="default"/>
      </w:rPr>
    </w:lvl>
    <w:lvl w:ilvl="7" w:tplc="0C070003" w:tentative="1">
      <w:start w:val="1"/>
      <w:numFmt w:val="bullet"/>
      <w:lvlText w:val="o"/>
      <w:lvlJc w:val="left"/>
      <w:pPr>
        <w:ind w:left="6150" w:hanging="360"/>
      </w:pPr>
      <w:rPr>
        <w:rFonts w:ascii="Courier New" w:hAnsi="Courier New" w:cs="Courier New" w:hint="default"/>
      </w:rPr>
    </w:lvl>
    <w:lvl w:ilvl="8" w:tplc="0C070005" w:tentative="1">
      <w:start w:val="1"/>
      <w:numFmt w:val="bullet"/>
      <w:lvlText w:val=""/>
      <w:lvlJc w:val="left"/>
      <w:pPr>
        <w:ind w:left="6870" w:hanging="360"/>
      </w:pPr>
      <w:rPr>
        <w:rFonts w:ascii="Wingdings" w:hAnsi="Wingdings" w:hint="default"/>
      </w:rPr>
    </w:lvl>
  </w:abstractNum>
  <w:abstractNum w:abstractNumId="16">
    <w:nsid w:val="42253A17"/>
    <w:multiLevelType w:val="hybridMultilevel"/>
    <w:tmpl w:val="6DAE2BB8"/>
    <w:lvl w:ilvl="0" w:tplc="DD662A7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CF63C16"/>
    <w:multiLevelType w:val="hybridMultilevel"/>
    <w:tmpl w:val="8BCE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634408C"/>
    <w:multiLevelType w:val="hybridMultilevel"/>
    <w:tmpl w:val="9F64557C"/>
    <w:lvl w:ilvl="0" w:tplc="B84A773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86610A6"/>
    <w:multiLevelType w:val="hybridMultilevel"/>
    <w:tmpl w:val="1F3EDC78"/>
    <w:lvl w:ilvl="0" w:tplc="FE98C728">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0">
    <w:nsid w:val="5C491571"/>
    <w:multiLevelType w:val="hybridMultilevel"/>
    <w:tmpl w:val="9962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BA27CB3"/>
    <w:multiLevelType w:val="hybridMultilevel"/>
    <w:tmpl w:val="41D27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6D4968B1"/>
    <w:multiLevelType w:val="hybridMultilevel"/>
    <w:tmpl w:val="3B9E83AA"/>
    <w:lvl w:ilvl="0" w:tplc="E72E86B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18719FD"/>
    <w:multiLevelType w:val="hybridMultilevel"/>
    <w:tmpl w:val="46A0BD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8"/>
  </w:num>
  <w:num w:numId="4">
    <w:abstractNumId w:val="19"/>
  </w:num>
  <w:num w:numId="5">
    <w:abstractNumId w:val="9"/>
  </w:num>
  <w:num w:numId="6">
    <w:abstractNumId w:val="12"/>
  </w:num>
  <w:num w:numId="7">
    <w:abstractNumId w:val="11"/>
  </w:num>
  <w:num w:numId="8">
    <w:abstractNumId w:val="10"/>
  </w:num>
  <w:num w:numId="9">
    <w:abstractNumId w:val="5"/>
  </w:num>
  <w:num w:numId="10">
    <w:abstractNumId w:val="21"/>
  </w:num>
  <w:num w:numId="11">
    <w:abstractNumId w:val="1"/>
  </w:num>
  <w:num w:numId="12">
    <w:abstractNumId w:val="4"/>
  </w:num>
  <w:num w:numId="13">
    <w:abstractNumId w:val="7"/>
  </w:num>
  <w:num w:numId="14">
    <w:abstractNumId w:val="14"/>
  </w:num>
  <w:num w:numId="15">
    <w:abstractNumId w:val="3"/>
  </w:num>
  <w:num w:numId="16">
    <w:abstractNumId w:val="23"/>
  </w:num>
  <w:num w:numId="17">
    <w:abstractNumId w:val="6"/>
  </w:num>
  <w:num w:numId="18">
    <w:abstractNumId w:val="17"/>
  </w:num>
  <w:num w:numId="19">
    <w:abstractNumId w:val="20"/>
  </w:num>
  <w:num w:numId="20">
    <w:abstractNumId w:val="0"/>
  </w:num>
  <w:num w:numId="21">
    <w:abstractNumId w:val="13"/>
  </w:num>
  <w:num w:numId="22">
    <w:abstractNumId w:val="2"/>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lang w:val="x-none" w:eastAsia="x-none"/>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styleId="Listenabsatz">
    <w:name w:val="List Paragraph"/>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character" w:customStyle="1" w:styleId="apple-converted-space">
    <w:name w:val="apple-converted-space"/>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lang w:val="x-none" w:eastAsia="x-none"/>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styleId="Listenabsatz">
    <w:name w:val="List Paragraph"/>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character" w:customStyle="1" w:styleId="apple-converted-space">
    <w:name w:val="apple-converted-space"/>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3580">
      <w:bodyDiv w:val="1"/>
      <w:marLeft w:val="0"/>
      <w:marRight w:val="0"/>
      <w:marTop w:val="0"/>
      <w:marBottom w:val="0"/>
      <w:divBdr>
        <w:top w:val="none" w:sz="0" w:space="0" w:color="auto"/>
        <w:left w:val="none" w:sz="0" w:space="0" w:color="auto"/>
        <w:bottom w:val="none" w:sz="0" w:space="0" w:color="auto"/>
        <w:right w:val="none" w:sz="0" w:space="0" w:color="auto"/>
      </w:divBdr>
    </w:div>
    <w:div w:id="1952082421">
      <w:bodyDiv w:val="1"/>
      <w:marLeft w:val="0"/>
      <w:marRight w:val="0"/>
      <w:marTop w:val="0"/>
      <w:marBottom w:val="0"/>
      <w:divBdr>
        <w:top w:val="none" w:sz="0" w:space="0" w:color="auto"/>
        <w:left w:val="none" w:sz="0" w:space="0" w:color="auto"/>
        <w:bottom w:val="none" w:sz="0" w:space="0" w:color="auto"/>
        <w:right w:val="none" w:sz="0" w:space="0" w:color="auto"/>
      </w:divBdr>
    </w:div>
    <w:div w:id="2100786693">
      <w:bodyDiv w:val="1"/>
      <w:marLeft w:val="0"/>
      <w:marRight w:val="0"/>
      <w:marTop w:val="0"/>
      <w:marBottom w:val="0"/>
      <w:divBdr>
        <w:top w:val="none" w:sz="0" w:space="0" w:color="auto"/>
        <w:left w:val="none" w:sz="0" w:space="0" w:color="auto"/>
        <w:bottom w:val="none" w:sz="0" w:space="0" w:color="auto"/>
        <w:right w:val="none" w:sz="0" w:space="0" w:color="auto"/>
      </w:divBdr>
      <w:divsChild>
        <w:div w:id="1491290194">
          <w:marLeft w:val="0"/>
          <w:marRight w:val="0"/>
          <w:marTop w:val="0"/>
          <w:marBottom w:val="0"/>
          <w:divBdr>
            <w:top w:val="none" w:sz="0" w:space="0" w:color="auto"/>
            <w:left w:val="none" w:sz="0" w:space="0" w:color="auto"/>
            <w:bottom w:val="none" w:sz="0" w:space="0" w:color="auto"/>
            <w:right w:val="none" w:sz="0" w:space="0" w:color="auto"/>
          </w:divBdr>
          <w:divsChild>
            <w:div w:id="288169588">
              <w:marLeft w:val="0"/>
              <w:marRight w:val="0"/>
              <w:marTop w:val="0"/>
              <w:marBottom w:val="0"/>
              <w:divBdr>
                <w:top w:val="none" w:sz="0" w:space="0" w:color="auto"/>
                <w:left w:val="none" w:sz="0" w:space="0" w:color="auto"/>
                <w:bottom w:val="none" w:sz="0" w:space="0" w:color="auto"/>
                <w:right w:val="none" w:sz="0" w:space="0" w:color="auto"/>
              </w:divBdr>
              <w:divsChild>
                <w:div w:id="2099516298">
                  <w:marLeft w:val="60"/>
                  <w:marRight w:val="0"/>
                  <w:marTop w:val="0"/>
                  <w:marBottom w:val="0"/>
                  <w:divBdr>
                    <w:top w:val="none" w:sz="0" w:space="0" w:color="auto"/>
                    <w:left w:val="none" w:sz="0" w:space="0" w:color="auto"/>
                    <w:bottom w:val="none" w:sz="0" w:space="0" w:color="auto"/>
                    <w:right w:val="none" w:sz="0" w:space="0" w:color="auto"/>
                  </w:divBdr>
                  <w:divsChild>
                    <w:div w:id="774986381">
                      <w:marLeft w:val="0"/>
                      <w:marRight w:val="0"/>
                      <w:marTop w:val="0"/>
                      <w:marBottom w:val="0"/>
                      <w:divBdr>
                        <w:top w:val="none" w:sz="0" w:space="0" w:color="auto"/>
                        <w:left w:val="none" w:sz="0" w:space="0" w:color="auto"/>
                        <w:bottom w:val="none" w:sz="0" w:space="0" w:color="auto"/>
                        <w:right w:val="none" w:sz="0" w:space="0" w:color="auto"/>
                      </w:divBdr>
                      <w:divsChild>
                        <w:div w:id="62431305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e.gv.at/kindergart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e.gv.at/kindergart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k5@noel.gv.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E517-4689-46E4-8A41-5D549E93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3888</Words>
  <Characters>24495</Characters>
  <Application>Microsoft Office Word</Application>
  <DocSecurity>4</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28327</CharactersWithSpaces>
  <SharedDoc>false</SharedDoc>
  <HLinks>
    <vt:vector size="18" baseType="variant">
      <vt:variant>
        <vt:i4>852035</vt:i4>
      </vt:variant>
      <vt:variant>
        <vt:i4>6</vt:i4>
      </vt:variant>
      <vt:variant>
        <vt:i4>0</vt:i4>
      </vt:variant>
      <vt:variant>
        <vt:i4>5</vt:i4>
      </vt:variant>
      <vt:variant>
        <vt:lpwstr>http://www.noe.gv.at/kindergarten</vt:lpwstr>
      </vt:variant>
      <vt:variant>
        <vt:lpwstr/>
      </vt:variant>
      <vt:variant>
        <vt:i4>852035</vt:i4>
      </vt:variant>
      <vt:variant>
        <vt:i4>3</vt:i4>
      </vt:variant>
      <vt:variant>
        <vt:i4>0</vt:i4>
      </vt:variant>
      <vt:variant>
        <vt:i4>5</vt:i4>
      </vt:variant>
      <vt:variant>
        <vt:lpwstr>http://www.noe.gv.at/kindergarten</vt:lpwstr>
      </vt:variant>
      <vt:variant>
        <vt:lpwstr/>
      </vt:variant>
      <vt:variant>
        <vt:i4>4718640</vt:i4>
      </vt:variant>
      <vt:variant>
        <vt:i4>0</vt:i4>
      </vt:variant>
      <vt:variant>
        <vt:i4>0</vt:i4>
      </vt:variant>
      <vt:variant>
        <vt:i4>5</vt:i4>
      </vt:variant>
      <vt:variant>
        <vt:lpwstr>mailto:post.k5@noel.gv.at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Kirchner Doris (k4_5)</dc:creator>
  <cp:lastModifiedBy>buss</cp:lastModifiedBy>
  <cp:revision>2</cp:revision>
  <cp:lastPrinted>2014-02-14T12:12:00Z</cp:lastPrinted>
  <dcterms:created xsi:type="dcterms:W3CDTF">2018-03-21T08:33:00Z</dcterms:created>
  <dcterms:modified xsi:type="dcterms:W3CDTF">2018-03-21T08:33:00Z</dcterms:modified>
</cp:coreProperties>
</file>